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A52F" w14:textId="77777777" w:rsidR="000D10B4" w:rsidRDefault="00DA477F" w:rsidP="008B26E6">
      <w:pPr>
        <w:pStyle w:val="NoSpacing"/>
        <w:tabs>
          <w:tab w:val="left" w:pos="2340"/>
        </w:tabs>
        <w:jc w:val="center"/>
      </w:pPr>
      <w:r>
        <w:t>Clinton Township Board of Trustees – Regular Meeting</w:t>
      </w:r>
    </w:p>
    <w:p w14:paraId="29F2AEF4" w14:textId="1154017D" w:rsidR="00DA477F" w:rsidRDefault="00CE463B" w:rsidP="00555D80">
      <w:pPr>
        <w:pStyle w:val="NoSpacing"/>
        <w:jc w:val="center"/>
      </w:pPr>
      <w:r>
        <w:t>October 12</w:t>
      </w:r>
      <w:r w:rsidR="00B65F8E">
        <w:t>, 2020</w:t>
      </w:r>
      <w:r w:rsidR="00DA477F">
        <w:t xml:space="preserve"> – 7:00 p.m.</w:t>
      </w:r>
    </w:p>
    <w:p w14:paraId="5E2E86EE" w14:textId="77777777" w:rsidR="00DA477F" w:rsidRDefault="00DA477F" w:rsidP="00ED40F6">
      <w:pPr>
        <w:pStyle w:val="NoSpacing"/>
      </w:pPr>
    </w:p>
    <w:p w14:paraId="39FB4376" w14:textId="77777777"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14:paraId="7757C807" w14:textId="2CB0670D" w:rsidR="00DA477F" w:rsidRDefault="00DA477F" w:rsidP="00DA477F">
      <w:pPr>
        <w:pStyle w:val="NoSpacing"/>
      </w:pPr>
    </w:p>
    <w:p w14:paraId="7DA19D4A" w14:textId="76A40794"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CE463B">
        <w:t xml:space="preserve">Dave Knowles, </w:t>
      </w:r>
      <w:r w:rsidR="00283E21">
        <w:t>Steve Welter</w:t>
      </w:r>
      <w:r w:rsidR="003D181B">
        <w:t xml:space="preserve">, </w:t>
      </w:r>
      <w:r w:rsidR="00CE463B">
        <w:t xml:space="preserve">Jeff </w:t>
      </w:r>
      <w:proofErr w:type="spellStart"/>
      <w:r w:rsidR="00CE463B">
        <w:t>Feasel</w:t>
      </w:r>
      <w:proofErr w:type="spellEnd"/>
      <w:r w:rsidR="00CE463B">
        <w:t xml:space="preserve">, </w:t>
      </w:r>
      <w:r w:rsidR="003D181B">
        <w:t xml:space="preserve">and </w:t>
      </w:r>
      <w:r w:rsidR="008B26E6">
        <w:t>Dennis Kingseed</w:t>
      </w:r>
      <w:r w:rsidR="003D181B">
        <w:t>.</w:t>
      </w:r>
    </w:p>
    <w:p w14:paraId="0DC3A989" w14:textId="3D0CE15D" w:rsidR="00207ED0" w:rsidRDefault="00207ED0" w:rsidP="00DA477F">
      <w:pPr>
        <w:pStyle w:val="NoSpacing"/>
      </w:pPr>
    </w:p>
    <w:p w14:paraId="322E8C78" w14:textId="24C55162" w:rsidR="00207ED0" w:rsidRDefault="00207ED0" w:rsidP="00DA477F">
      <w:pPr>
        <w:pStyle w:val="NoSpacing"/>
      </w:pPr>
      <w:r>
        <w:t xml:space="preserve">Correspondence:  Grassroots Clippings – newsletter, Seneca County Engineer – driveway permit and utility permit, OTARMA – board of </w:t>
      </w:r>
      <w:proofErr w:type="gramStart"/>
      <w:r>
        <w:t>directors</w:t>
      </w:r>
      <w:proofErr w:type="gramEnd"/>
      <w:r>
        <w:t xml:space="preserve"> nomination application, Tiffin Seneca Economic Partnership – CARES Act small business grant webinar info</w:t>
      </w:r>
    </w:p>
    <w:p w14:paraId="3C1C1DB0" w14:textId="77777777" w:rsidR="009B017F" w:rsidRDefault="009B017F" w:rsidP="00DA477F">
      <w:pPr>
        <w:pStyle w:val="NoSpacing"/>
      </w:pPr>
    </w:p>
    <w:p w14:paraId="1DABC1E1" w14:textId="1DCAE738" w:rsidR="00DA477F" w:rsidRDefault="00577542" w:rsidP="00DA477F">
      <w:pPr>
        <w:pStyle w:val="NoSpacing"/>
      </w:pPr>
      <w:r>
        <w:t>The minutes of the</w:t>
      </w:r>
      <w:r w:rsidR="003707E0">
        <w:t xml:space="preserve"> </w:t>
      </w:r>
      <w:r w:rsidR="009B017F">
        <w:t>regular</w:t>
      </w:r>
      <w:r w:rsidR="00CF720C">
        <w:t xml:space="preserve"> </w:t>
      </w:r>
      <w:r w:rsidR="00435218">
        <w:t>meeting</w:t>
      </w:r>
      <w:r w:rsidR="00CE463B">
        <w:t xml:space="preserve"> and the special meeting</w:t>
      </w:r>
      <w:r w:rsidR="004E4F3E">
        <w:t xml:space="preserve"> </w:t>
      </w:r>
      <w:r w:rsidR="00B65F8E">
        <w:t xml:space="preserve">held </w:t>
      </w:r>
      <w:r w:rsidR="00CE463B">
        <w:t>September 28</w:t>
      </w:r>
      <w:r w:rsidR="00B65F8E">
        <w:t>, 2020</w:t>
      </w:r>
      <w:r w:rsidR="007B5A32">
        <w:t xml:space="preserve"> </w:t>
      </w:r>
      <w:proofErr w:type="gramStart"/>
      <w:r w:rsidR="00352CAA">
        <w:t>were read and approved</w:t>
      </w:r>
      <w:proofErr w:type="gramEnd"/>
      <w:r w:rsidR="00352CAA">
        <w:t>.</w:t>
      </w:r>
    </w:p>
    <w:p w14:paraId="0C1501ED" w14:textId="5561E4F3" w:rsidR="00207ED0" w:rsidRDefault="00207ED0" w:rsidP="00DA477F">
      <w:pPr>
        <w:pStyle w:val="NoSpacing"/>
      </w:pPr>
    </w:p>
    <w:p w14:paraId="78781E61" w14:textId="3BC9E78C" w:rsidR="00DB45A0" w:rsidRPr="00B4024C" w:rsidRDefault="00207ED0" w:rsidP="00DB45A0">
      <w:r>
        <w:t xml:space="preserve">Fiscal Officer Bates says UAN and the Auditor of the State has established a special set of funds for the Corona Relief Funds, so these funds </w:t>
      </w:r>
      <w:proofErr w:type="gramStart"/>
      <w:r>
        <w:t>should now be tracked</w:t>
      </w:r>
      <w:proofErr w:type="gramEnd"/>
      <w:r>
        <w:t xml:space="preserve"> in Fund #2272, and not Fund #2904 as originally requested.  Trustee Distel made a motion to establish Fund #2272 CARES Act Funds 2020 and to re</w:t>
      </w:r>
      <w:r w:rsidR="004B3B9E">
        <w:t>-</w:t>
      </w:r>
      <w:r>
        <w:t xml:space="preserve">appropriate the balance of Fund #2904 to Fund #2272.  </w:t>
      </w:r>
      <w:proofErr w:type="gramStart"/>
      <w:r>
        <w:t>This was seconded by Trustee Moyer</w:t>
      </w:r>
      <w:proofErr w:type="gramEnd"/>
      <w:r>
        <w:t xml:space="preserve">.  </w:t>
      </w:r>
      <w:r w:rsidR="00DB45A0">
        <w:t>Mr. Moyer – yes, Mr. Distel – yes, Mr. Baugher – yes.</w:t>
      </w:r>
    </w:p>
    <w:p w14:paraId="547F41E6" w14:textId="2AB58DC1" w:rsidR="00DB45A0" w:rsidRPr="00B4024C" w:rsidRDefault="00DB45A0" w:rsidP="00DB45A0">
      <w:r>
        <w:t xml:space="preserve">Trustee Distel made a motion to request an amended certificate to receive, appropriate, and expend CARES Act funds of $145, 224.05 to Fund #2272 CARES Act Funds 2020.  </w:t>
      </w:r>
      <w:proofErr w:type="gramStart"/>
      <w:r>
        <w:t>This was seconded by Trustee Moyer</w:t>
      </w:r>
      <w:proofErr w:type="gramEnd"/>
      <w:r>
        <w:t>.  Mr. Moyer – yes, Mr. Distel – yes, Mr. Baugher – yes.</w:t>
      </w:r>
    </w:p>
    <w:p w14:paraId="06BB3ADF" w14:textId="6DEA6DE0" w:rsidR="00594762" w:rsidRPr="00B4024C" w:rsidRDefault="00594762" w:rsidP="00594762">
      <w:r>
        <w:t>Trustee Distel mo</w:t>
      </w:r>
      <w:r w:rsidR="004B3B9E">
        <w:t>ved</w:t>
      </w:r>
      <w:r>
        <w:t xml:space="preserve"> Resolution #2020-10, </w:t>
      </w:r>
      <w:r w:rsidRPr="000D1242">
        <w:t xml:space="preserve">a resolution to accept the </w:t>
      </w:r>
      <w:r w:rsidR="004B3B9E">
        <w:t>S</w:t>
      </w:r>
      <w:r w:rsidRPr="000D1242">
        <w:t xml:space="preserve">econd </w:t>
      </w:r>
      <w:r w:rsidR="004B3B9E">
        <w:t>Addendum to the Cooperative Development A</w:t>
      </w:r>
      <w:r w:rsidRPr="000D1242">
        <w:t>g</w:t>
      </w:r>
      <w:r w:rsidR="004B3B9E">
        <w:t>reement with the City of Tiffin and Seneca County.</w:t>
      </w:r>
      <w:r>
        <w:t xml:space="preserve">  </w:t>
      </w:r>
      <w:proofErr w:type="gramStart"/>
      <w:r>
        <w:t>This was seconded by Trustee Moyer</w:t>
      </w:r>
      <w:proofErr w:type="gramEnd"/>
      <w:r>
        <w:t>.  Mr. Moyer – yes, Mr. Distel – yes, Mr. Baugher – yes.</w:t>
      </w:r>
    </w:p>
    <w:p w14:paraId="61399F84" w14:textId="200FAF8E" w:rsidR="00064286" w:rsidRDefault="004B3B9E" w:rsidP="004B3B9E">
      <w:r>
        <w:t>Trustee Distel moved</w:t>
      </w:r>
      <w:r w:rsidR="00110BB4">
        <w:t xml:space="preserve"> Resolution #2020-11</w:t>
      </w:r>
      <w:r>
        <w:t>, a resolution</w:t>
      </w:r>
      <w:r w:rsidR="00110BB4">
        <w:t xml:space="preserve"> to </w:t>
      </w:r>
      <w:r w:rsidR="00110BB4" w:rsidRPr="000D1242">
        <w:t xml:space="preserve">participate in </w:t>
      </w:r>
      <w:r w:rsidR="000D1242">
        <w:t>a sub</w:t>
      </w:r>
      <w:r>
        <w:t>-</w:t>
      </w:r>
      <w:r w:rsidR="000D1242">
        <w:t xml:space="preserve">grant agreement with Seneca County </w:t>
      </w:r>
      <w:proofErr w:type="gramStart"/>
      <w:r w:rsidR="000D1242">
        <w:t>for the purpose of</w:t>
      </w:r>
      <w:proofErr w:type="gramEnd"/>
      <w:r w:rsidR="000D1242">
        <w:t xml:space="preserve"> distributing Coronavirus Aid, Relief, and Economic Securities Act funds to small businesses.</w:t>
      </w:r>
      <w:r w:rsidR="00110BB4">
        <w:t xml:space="preserve">  </w:t>
      </w:r>
      <w:proofErr w:type="gramStart"/>
      <w:r w:rsidR="00110BB4">
        <w:t>This was seconded by Trustee Moyer</w:t>
      </w:r>
      <w:proofErr w:type="gramEnd"/>
      <w:r w:rsidR="00110BB4">
        <w:t>.  Mr. Moyer – yes, Mr. Distel – yes, Mr. Baugher – yes.</w:t>
      </w:r>
    </w:p>
    <w:p w14:paraId="75D2163A" w14:textId="2E672699" w:rsidR="00A81A7F" w:rsidRDefault="001F4980" w:rsidP="00CE463B">
      <w:pPr>
        <w:pStyle w:val="NoSpacing"/>
      </w:pPr>
      <w:r>
        <w:t xml:space="preserve">Fire Chief Fred Bishop </w:t>
      </w:r>
      <w:r w:rsidR="00C4387F">
        <w:t xml:space="preserve">reports that Tiffin Fire Chief Kevin </w:t>
      </w:r>
      <w:proofErr w:type="spellStart"/>
      <w:r w:rsidR="00C4387F">
        <w:t>Velateen</w:t>
      </w:r>
      <w:proofErr w:type="spellEnd"/>
      <w:r w:rsidR="00C4387F">
        <w:t xml:space="preserve"> retired.  His official last day is November </w:t>
      </w:r>
      <w:proofErr w:type="gramStart"/>
      <w:r w:rsidR="00C4387F">
        <w:t>12</w:t>
      </w:r>
      <w:r w:rsidR="00C4387F" w:rsidRPr="00C4387F">
        <w:rPr>
          <w:vertAlign w:val="superscript"/>
        </w:rPr>
        <w:t>th</w:t>
      </w:r>
      <w:proofErr w:type="gramEnd"/>
      <w:r w:rsidR="00C4387F">
        <w:t xml:space="preserve">, but he is done working.  </w:t>
      </w:r>
      <w:r w:rsidR="00785ACB">
        <w:t>He suggested being proactive on the EMS contract renewal that is set to expire at the end of the year.</w:t>
      </w:r>
    </w:p>
    <w:p w14:paraId="46408802" w14:textId="1D5F7279" w:rsidR="00785ACB" w:rsidRDefault="00785ACB" w:rsidP="00CE463B">
      <w:pPr>
        <w:pStyle w:val="NoSpacing"/>
      </w:pPr>
    </w:p>
    <w:p w14:paraId="71B73ED5" w14:textId="2CAB7CB8" w:rsidR="00785ACB" w:rsidRDefault="00785ACB" w:rsidP="00CE463B">
      <w:pPr>
        <w:pStyle w:val="NoSpacing"/>
      </w:pPr>
      <w:r>
        <w:t xml:space="preserve">Zoning Inspector Steve Welter reports that Steve </w:t>
      </w:r>
      <w:proofErr w:type="spellStart"/>
      <w:r>
        <w:t>Bohrer</w:t>
      </w:r>
      <w:proofErr w:type="spellEnd"/>
      <w:r>
        <w:t xml:space="preserve"> called him back and says he is not running a business out of the pole building on SR 231</w:t>
      </w:r>
      <w:r w:rsidR="0098699B">
        <w:t xml:space="preserve"> and Woodmere and says he has decided to put the property up for sale because he is tired of nosy neighbors.  </w:t>
      </w:r>
      <w:r w:rsidR="00C35AF4">
        <w:t xml:space="preserve">The Woodmere HOA asked Zoning Inspector Welter to continue to keep an eye on the property </w:t>
      </w:r>
      <w:proofErr w:type="gramStart"/>
      <w:r w:rsidR="00C35AF4">
        <w:t>and also</w:t>
      </w:r>
      <w:proofErr w:type="gramEnd"/>
      <w:r w:rsidR="00C35AF4">
        <w:t xml:space="preserve"> asked if he could contact the prosecutor’s office to see if there is anything else we can do.</w:t>
      </w:r>
    </w:p>
    <w:p w14:paraId="49DC6F64" w14:textId="4FC68296" w:rsidR="00C35AF4" w:rsidRDefault="00C35AF4" w:rsidP="00CE463B">
      <w:pPr>
        <w:pStyle w:val="NoSpacing"/>
      </w:pPr>
    </w:p>
    <w:p w14:paraId="0D8CA36D" w14:textId="4331367B" w:rsidR="00C35AF4" w:rsidRDefault="00C35AF4" w:rsidP="00CE463B">
      <w:pPr>
        <w:pStyle w:val="NoSpacing"/>
      </w:pPr>
      <w:r>
        <w:t xml:space="preserve">Zoning Inspector Welter also received an email from assistant prosecutor Ellie Anderson regarding the property behind </w:t>
      </w:r>
      <w:proofErr w:type="spellStart"/>
      <w:r>
        <w:t>Honeycreek</w:t>
      </w:r>
      <w:proofErr w:type="spellEnd"/>
      <w:r>
        <w:t xml:space="preserve"> saying that she has confirmed that the property is not in a plotted or un-plotted subdivision so they are not subject to the zoning restrictions on f</w:t>
      </w:r>
      <w:r w:rsidR="004B3B9E">
        <w:t xml:space="preserve">arm animals.  Zoning Inspector </w:t>
      </w:r>
      <w:r>
        <w:t xml:space="preserve">Welter </w:t>
      </w:r>
      <w:proofErr w:type="gramStart"/>
      <w:r>
        <w:t>also</w:t>
      </w:r>
      <w:proofErr w:type="gramEnd"/>
      <w:r>
        <w:t xml:space="preserve"> reports that he issued a house permit and send out a variance application.</w:t>
      </w:r>
    </w:p>
    <w:p w14:paraId="031A9875" w14:textId="5587A171" w:rsidR="00C35AF4" w:rsidRDefault="00C35AF4" w:rsidP="00CE463B">
      <w:pPr>
        <w:pStyle w:val="NoSpacing"/>
      </w:pPr>
    </w:p>
    <w:p w14:paraId="4F493E79" w14:textId="122D6EE1" w:rsidR="00C35AF4" w:rsidRDefault="00C35AF4" w:rsidP="00CE463B">
      <w:pPr>
        <w:pStyle w:val="NoSpacing"/>
      </w:pPr>
      <w:r>
        <w:t xml:space="preserve">Resident Jeff </w:t>
      </w:r>
      <w:proofErr w:type="spellStart"/>
      <w:r>
        <w:t>Feasel</w:t>
      </w:r>
      <w:proofErr w:type="spellEnd"/>
      <w:r>
        <w:t xml:space="preserve"> says the ox roast was wonderful and the traffic flow worked well and he was in and out in less than 10 minutes.</w:t>
      </w:r>
    </w:p>
    <w:p w14:paraId="7236C28C" w14:textId="658E1535" w:rsidR="000204B0" w:rsidRDefault="000204B0" w:rsidP="00673274">
      <w:pPr>
        <w:pStyle w:val="NoSpacing"/>
      </w:pPr>
    </w:p>
    <w:p w14:paraId="16D0741D" w14:textId="5F499BF2" w:rsidR="00C35AF4" w:rsidRDefault="00C35AF4" w:rsidP="00673274">
      <w:pPr>
        <w:pStyle w:val="NoSpacing"/>
      </w:pPr>
      <w:r>
        <w:lastRenderedPageBreak/>
        <w:t xml:space="preserve">Resident Dennis Kingseed asked if the sewer surcharge for township residents </w:t>
      </w:r>
      <w:proofErr w:type="gramStart"/>
      <w:r>
        <w:t>was changed</w:t>
      </w:r>
      <w:proofErr w:type="gramEnd"/>
      <w:r>
        <w:t xml:space="preserve"> in the addendum to the cooperative development agreement.  Trustee Baugher says it was not changed.</w:t>
      </w:r>
    </w:p>
    <w:p w14:paraId="25F074B3" w14:textId="0749278A" w:rsidR="00C35AF4" w:rsidRDefault="00C35AF4" w:rsidP="00673274">
      <w:pPr>
        <w:pStyle w:val="NoSpacing"/>
      </w:pPr>
    </w:p>
    <w:p w14:paraId="1C7E92C1" w14:textId="3537D1AA" w:rsidR="00C35AF4" w:rsidRDefault="00C35AF4" w:rsidP="00673274">
      <w:pPr>
        <w:pStyle w:val="NoSpacing"/>
      </w:pPr>
      <w:r>
        <w:t>Trustee Distel says he would like to post on Facebook a thank you to Deluxe Carpet for cleaning our carpets twice each year.</w:t>
      </w:r>
    </w:p>
    <w:p w14:paraId="397327A5" w14:textId="5CDBBC10" w:rsidR="00A117D0" w:rsidRDefault="00A117D0" w:rsidP="00673274">
      <w:pPr>
        <w:pStyle w:val="NoSpacing"/>
      </w:pPr>
    </w:p>
    <w:p w14:paraId="74CA9A7C" w14:textId="0DE3BA8F" w:rsidR="00A117D0" w:rsidRDefault="00A117D0" w:rsidP="00673274">
      <w:pPr>
        <w:pStyle w:val="NoSpacing"/>
      </w:pPr>
      <w:r>
        <w:t xml:space="preserve">Trustee Distel says Winterberry Farms </w:t>
      </w:r>
      <w:proofErr w:type="gramStart"/>
      <w:r>
        <w:t>was named</w:t>
      </w:r>
      <w:proofErr w:type="gramEnd"/>
      <w:r>
        <w:t xml:space="preserve"> the Ohio Historic Farmstead of the year.  If there </w:t>
      </w:r>
      <w:proofErr w:type="gramStart"/>
      <w:r>
        <w:t>is</w:t>
      </w:r>
      <w:proofErr w:type="gramEnd"/>
      <w:r>
        <w:t xml:space="preserve"> a press release, he would like to share it on our Facebook page.</w:t>
      </w:r>
    </w:p>
    <w:p w14:paraId="7478C1A9" w14:textId="1093BB77" w:rsidR="00A117D0" w:rsidRDefault="00A117D0" w:rsidP="00673274">
      <w:pPr>
        <w:pStyle w:val="NoSpacing"/>
      </w:pPr>
    </w:p>
    <w:p w14:paraId="0E8B813A" w14:textId="58EBFF1A" w:rsidR="00A117D0" w:rsidRDefault="00A117D0" w:rsidP="00673274">
      <w:pPr>
        <w:pStyle w:val="NoSpacing"/>
      </w:pPr>
      <w:r>
        <w:t xml:space="preserve">Trustee Moyer reports that the generator </w:t>
      </w:r>
      <w:proofErr w:type="gramStart"/>
      <w:r>
        <w:t>was checked</w:t>
      </w:r>
      <w:proofErr w:type="gramEnd"/>
      <w:r>
        <w:t xml:space="preserve"> and they suggested that we change the plugs.  He also reports that Doug Wilhelm called him about brush in Mr. </w:t>
      </w:r>
      <w:proofErr w:type="spellStart"/>
      <w:r>
        <w:t>Kingseed’s</w:t>
      </w:r>
      <w:proofErr w:type="spellEnd"/>
      <w:r>
        <w:t xml:space="preserve"> </w:t>
      </w:r>
      <w:proofErr w:type="gramStart"/>
      <w:r>
        <w:t>fence row</w:t>
      </w:r>
      <w:proofErr w:type="gramEnd"/>
      <w:r>
        <w:t xml:space="preserve">.  Trustee Distel notified Mr. Kingseed of the complaint, but Trustee Moyer says nothing </w:t>
      </w:r>
      <w:proofErr w:type="gramStart"/>
      <w:r>
        <w:t>has been done</w:t>
      </w:r>
      <w:proofErr w:type="gramEnd"/>
      <w:r>
        <w:t xml:space="preserve">. </w:t>
      </w:r>
      <w:r w:rsidR="008F2426">
        <w:t xml:space="preserve"> He says there is brush and brie</w:t>
      </w:r>
      <w:r>
        <w:t xml:space="preserve">rs hanging over the fence and it is supposed to </w:t>
      </w:r>
      <w:proofErr w:type="gramStart"/>
      <w:r>
        <w:t>be cut</w:t>
      </w:r>
      <w:proofErr w:type="gramEnd"/>
      <w:r>
        <w:t xml:space="preserve"> back 4 ft. from the fence line.  </w:t>
      </w:r>
      <w:r w:rsidR="00AB7C33">
        <w:t>Mr. Kingseed says he is the only one in the township who has to do this and Trustee Moyer says when there is a complaint the Board has to act on it.</w:t>
      </w:r>
    </w:p>
    <w:p w14:paraId="7F578520" w14:textId="60372131" w:rsidR="00030F24" w:rsidRDefault="00030F24" w:rsidP="00673274">
      <w:pPr>
        <w:pStyle w:val="NoSpacing"/>
      </w:pPr>
    </w:p>
    <w:p w14:paraId="3E01421F" w14:textId="1C0FC5B0" w:rsidR="00030F24" w:rsidRDefault="00030F24" w:rsidP="00673274">
      <w:pPr>
        <w:pStyle w:val="NoSpacing"/>
      </w:pPr>
      <w:r>
        <w:t xml:space="preserve">Trustee Moyer asked Chief Bishop if he has heard anything about the rescue truck grant.  Chief Bishop says he has not checked on it yet this week.  Trustee Moyer also asked if he has heard anything about Jason Perkins.  Chief Bishop says he has not, and Dave Knowles says he thinks it is going to trial </w:t>
      </w:r>
      <w:proofErr w:type="gramStart"/>
      <w:r>
        <w:t>next  month</w:t>
      </w:r>
      <w:proofErr w:type="gramEnd"/>
      <w:r>
        <w:t xml:space="preserve">.  </w:t>
      </w:r>
      <w:bookmarkStart w:id="0" w:name="_GoBack"/>
      <w:bookmarkEnd w:id="0"/>
    </w:p>
    <w:p w14:paraId="241FB99F" w14:textId="26C9433A" w:rsidR="000B1203" w:rsidRDefault="000B1203" w:rsidP="00673274">
      <w:pPr>
        <w:pStyle w:val="NoSpacing"/>
      </w:pPr>
    </w:p>
    <w:p w14:paraId="16C34CCA" w14:textId="77777777" w:rsidR="0039141C" w:rsidRDefault="000B1203" w:rsidP="00673274">
      <w:pPr>
        <w:pStyle w:val="NoSpacing"/>
      </w:pPr>
      <w:r>
        <w:t xml:space="preserve">Trustee Baugher says he talked to Chuck Clouse about the lights at Station #2.  </w:t>
      </w:r>
      <w:r w:rsidR="00D278CC">
        <w:t>He suggests that we retrofit the lights we have to LED, which we can do ourselves for $250 or he can do it for $450.</w:t>
      </w:r>
      <w:r w:rsidR="00A4030F">
        <w:t xml:space="preserve">  All new fixtures would be $1,600.  He also talked to him about putting solar eyes on the lights on the shop, but he recommended replacing the whole unit because they would use about ¼ of the electricity and would only cost $180 to $</w:t>
      </w:r>
      <w:r w:rsidR="00F265CB">
        <w:t>250 per light and would pay for themselves.</w:t>
      </w:r>
    </w:p>
    <w:p w14:paraId="1C5BCAA0" w14:textId="77777777" w:rsidR="0039141C" w:rsidRDefault="0039141C" w:rsidP="00673274">
      <w:pPr>
        <w:pStyle w:val="NoSpacing"/>
      </w:pPr>
    </w:p>
    <w:p w14:paraId="15BB7671" w14:textId="6F072A34" w:rsidR="0039141C" w:rsidRDefault="0039141C" w:rsidP="0039141C">
      <w:r>
        <w:t xml:space="preserve">At the request of Fiscal Officer Bates, Trustee Moyer made a motion to make an appropriation transfer of $9,000.00 in the Road &amp; Bridge fund for Repairs and Maintenance.  From: 2031-330-360-0000 Contracted Services, To: 2031-330-323-0000 Repairs &amp; Maintenance.  </w:t>
      </w:r>
      <w:proofErr w:type="gramStart"/>
      <w:r>
        <w:t>This was seconded by Trustee Distel</w:t>
      </w:r>
      <w:proofErr w:type="gramEnd"/>
      <w:r>
        <w:t>.  Mr. Moyer – yes, Mr. Distel – yes, Mr. Baugher – yes.</w:t>
      </w:r>
    </w:p>
    <w:p w14:paraId="00EAF053" w14:textId="2A62C783" w:rsidR="002C71C7" w:rsidRPr="00B4024C" w:rsidRDefault="002C71C7" w:rsidP="007F34D4">
      <w:pPr>
        <w:pStyle w:val="NoSpacing"/>
      </w:pPr>
      <w:r>
        <w:t xml:space="preserve">Trustee Moyer moved </w:t>
      </w:r>
      <w:r w:rsidRPr="0030496B">
        <w:t>Resolution #</w:t>
      </w:r>
      <w:r>
        <w:t>2020</w:t>
      </w:r>
      <w:r w:rsidRPr="00191B11">
        <w:t>-</w:t>
      </w:r>
      <w:r>
        <w:t xml:space="preserve">12, </w:t>
      </w:r>
      <w:r>
        <w:rPr>
          <w:rFonts w:eastAsia="Times New Roman" w:cs="Arial"/>
          <w:bCs/>
          <w:spacing w:val="-3"/>
        </w:rPr>
        <w:t xml:space="preserve">a resolution declaring the </w:t>
      </w:r>
      <w:proofErr w:type="gramStart"/>
      <w:r>
        <w:rPr>
          <w:rFonts w:eastAsia="Times New Roman" w:cs="Arial"/>
          <w:bCs/>
          <w:spacing w:val="-3"/>
        </w:rPr>
        <w:t>fence row</w:t>
      </w:r>
      <w:proofErr w:type="gramEnd"/>
      <w:r>
        <w:rPr>
          <w:rFonts w:eastAsia="Times New Roman" w:cs="Arial"/>
          <w:bCs/>
          <w:spacing w:val="-3"/>
        </w:rPr>
        <w:t xml:space="preserve"> on Mr. </w:t>
      </w:r>
      <w:proofErr w:type="spellStart"/>
      <w:r>
        <w:rPr>
          <w:rFonts w:eastAsia="Times New Roman" w:cs="Arial"/>
          <w:bCs/>
          <w:spacing w:val="-3"/>
        </w:rPr>
        <w:t>Kingseed’s</w:t>
      </w:r>
      <w:proofErr w:type="spellEnd"/>
      <w:r>
        <w:rPr>
          <w:rFonts w:eastAsia="Times New Roman" w:cs="Arial"/>
          <w:bCs/>
          <w:spacing w:val="-3"/>
        </w:rPr>
        <w:t xml:space="preserve"> property located </w:t>
      </w:r>
      <w:r w:rsidRPr="000D1242">
        <w:rPr>
          <w:rFonts w:eastAsia="Times New Roman" w:cs="Arial"/>
          <w:bCs/>
          <w:spacing w:val="-3"/>
        </w:rPr>
        <w:t xml:space="preserve">on TR </w:t>
      </w:r>
      <w:r w:rsidR="000D1242" w:rsidRPr="000D1242">
        <w:rPr>
          <w:rFonts w:eastAsia="Times New Roman" w:cs="Arial"/>
          <w:bCs/>
          <w:spacing w:val="-3"/>
        </w:rPr>
        <w:t>15</w:t>
      </w:r>
      <w:r w:rsidR="00C332A8" w:rsidRPr="000D1242">
        <w:rPr>
          <w:rFonts w:eastAsia="Times New Roman" w:cs="Arial"/>
          <w:bCs/>
          <w:spacing w:val="-3"/>
        </w:rPr>
        <w:t>5</w:t>
      </w:r>
      <w:r w:rsidRPr="000D1242">
        <w:t>,</w:t>
      </w:r>
      <w:r>
        <w:t xml:space="preserve"> a nuisance pursuant to O.</w:t>
      </w:r>
      <w:r w:rsidRPr="0030496B">
        <w:t>R.C. 505.87</w:t>
      </w:r>
      <w:r>
        <w:t xml:space="preserve">.  </w:t>
      </w:r>
      <w:proofErr w:type="gramStart"/>
      <w:r>
        <w:t>This was seconded by Trustee Distel</w:t>
      </w:r>
      <w:proofErr w:type="gramEnd"/>
      <w:r>
        <w:t>.  Mr. Moyer – yes, Mr. Distel – yes, Mr. Baugher – yes.</w:t>
      </w:r>
    </w:p>
    <w:p w14:paraId="0BD401A6" w14:textId="1902A688" w:rsidR="00C35AF4" w:rsidRDefault="00C35AF4" w:rsidP="00673274">
      <w:pPr>
        <w:pStyle w:val="NoSpacing"/>
      </w:pPr>
    </w:p>
    <w:p w14:paraId="39D26301" w14:textId="77777777" w:rsidR="00293803" w:rsidRDefault="00E413B7" w:rsidP="00673274">
      <w:pPr>
        <w:pStyle w:val="NoSpacing"/>
      </w:pPr>
      <w:r>
        <w:t>B</w:t>
      </w:r>
      <w:r w:rsidR="00662A76">
        <w:t xml:space="preserve">ills </w:t>
      </w:r>
      <w:proofErr w:type="gramStart"/>
      <w:r w:rsidR="00662A76">
        <w:t>were presented to be paid</w:t>
      </w:r>
      <w:proofErr w:type="gramEnd"/>
      <w:r w:rsidR="00662A76">
        <w:t>:</w:t>
      </w:r>
    </w:p>
    <w:p w14:paraId="572D0331" w14:textId="77777777" w:rsidR="00142ADA" w:rsidRPr="00826E40" w:rsidRDefault="00142ADA" w:rsidP="00673274">
      <w:pPr>
        <w:pStyle w:val="NoSpacing"/>
      </w:pPr>
    </w:p>
    <w:p w14:paraId="43B4D2DB" w14:textId="09C920ED" w:rsidR="003D181B" w:rsidRDefault="00CE463B" w:rsidP="009150C4">
      <w:pPr>
        <w:pStyle w:val="NoSpacing"/>
        <w:tabs>
          <w:tab w:val="left" w:pos="810"/>
          <w:tab w:val="left" w:pos="4230"/>
          <w:tab w:val="decimal" w:pos="8910"/>
        </w:tabs>
      </w:pPr>
      <w:r>
        <w:t>11379</w:t>
      </w:r>
      <w:r w:rsidR="00F904F4">
        <w:tab/>
      </w:r>
      <w:r>
        <w:t>Jennifer Bates</w:t>
      </w:r>
      <w:r w:rsidR="00435218">
        <w:tab/>
      </w:r>
      <w:r>
        <w:t>wages</w:t>
      </w:r>
      <w:r>
        <w:tab/>
        <w:t>$966.15</w:t>
      </w:r>
    </w:p>
    <w:p w14:paraId="0400CF1C" w14:textId="219FBB79" w:rsidR="00CE463B" w:rsidRDefault="00CE463B" w:rsidP="009150C4">
      <w:pPr>
        <w:pStyle w:val="NoSpacing"/>
        <w:tabs>
          <w:tab w:val="left" w:pos="810"/>
          <w:tab w:val="left" w:pos="4230"/>
          <w:tab w:val="decimal" w:pos="8910"/>
        </w:tabs>
      </w:pPr>
      <w:r>
        <w:t>11380</w:t>
      </w:r>
      <w:r>
        <w:tab/>
        <w:t>Dennis Baugher</w:t>
      </w:r>
      <w:r>
        <w:tab/>
        <w:t>wages</w:t>
      </w:r>
      <w:r>
        <w:tab/>
        <w:t>$837.01</w:t>
      </w:r>
    </w:p>
    <w:p w14:paraId="07E7C988" w14:textId="3CBE0122" w:rsidR="00CE463B" w:rsidRDefault="00CE463B" w:rsidP="009150C4">
      <w:pPr>
        <w:pStyle w:val="NoSpacing"/>
        <w:tabs>
          <w:tab w:val="left" w:pos="810"/>
          <w:tab w:val="left" w:pos="4230"/>
          <w:tab w:val="decimal" w:pos="8910"/>
        </w:tabs>
      </w:pPr>
      <w:r>
        <w:t>11381</w:t>
      </w:r>
      <w:r>
        <w:tab/>
        <w:t>James Distel</w:t>
      </w:r>
      <w:r>
        <w:tab/>
        <w:t>wages</w:t>
      </w:r>
      <w:r>
        <w:tab/>
        <w:t>$1.94</w:t>
      </w:r>
    </w:p>
    <w:p w14:paraId="603E572B" w14:textId="33FA9C51" w:rsidR="00CE463B" w:rsidRDefault="00CE463B" w:rsidP="009150C4">
      <w:pPr>
        <w:pStyle w:val="NoSpacing"/>
        <w:tabs>
          <w:tab w:val="left" w:pos="810"/>
          <w:tab w:val="left" w:pos="4230"/>
          <w:tab w:val="decimal" w:pos="8910"/>
        </w:tabs>
      </w:pPr>
      <w:r>
        <w:t>11382</w:t>
      </w:r>
      <w:r>
        <w:tab/>
        <w:t>Timothy Frisch</w:t>
      </w:r>
      <w:r>
        <w:tab/>
        <w:t>wages</w:t>
      </w:r>
      <w:r>
        <w:tab/>
        <w:t>$131.86</w:t>
      </w:r>
    </w:p>
    <w:p w14:paraId="304BA5BF" w14:textId="4DB328F7" w:rsidR="00CE463B" w:rsidRDefault="00CE463B" w:rsidP="009150C4">
      <w:pPr>
        <w:pStyle w:val="NoSpacing"/>
        <w:tabs>
          <w:tab w:val="left" w:pos="810"/>
          <w:tab w:val="left" w:pos="4230"/>
          <w:tab w:val="decimal" w:pos="8910"/>
        </w:tabs>
      </w:pPr>
      <w:r>
        <w:t>11383</w:t>
      </w:r>
      <w:r>
        <w:tab/>
        <w:t xml:space="preserve">Andrew </w:t>
      </w:r>
      <w:proofErr w:type="spellStart"/>
      <w:r>
        <w:t>Kimmet</w:t>
      </w:r>
      <w:proofErr w:type="spellEnd"/>
      <w:r>
        <w:tab/>
        <w:t>wages</w:t>
      </w:r>
      <w:r>
        <w:tab/>
        <w:t>$1134.48</w:t>
      </w:r>
    </w:p>
    <w:p w14:paraId="6D377766" w14:textId="67D38F2C" w:rsidR="00CE463B" w:rsidRDefault="00CE463B" w:rsidP="009150C4">
      <w:pPr>
        <w:pStyle w:val="NoSpacing"/>
        <w:tabs>
          <w:tab w:val="left" w:pos="810"/>
          <w:tab w:val="left" w:pos="4230"/>
          <w:tab w:val="decimal" w:pos="8910"/>
        </w:tabs>
      </w:pPr>
      <w:r>
        <w:t>11384</w:t>
      </w:r>
      <w:r>
        <w:tab/>
        <w:t>James Lang</w:t>
      </w:r>
      <w:r>
        <w:tab/>
        <w:t>wages</w:t>
      </w:r>
      <w:r>
        <w:tab/>
        <w:t>$1354.47</w:t>
      </w:r>
    </w:p>
    <w:p w14:paraId="3A2885A5" w14:textId="59E34E28" w:rsidR="00CE463B" w:rsidRDefault="00CE463B" w:rsidP="009150C4">
      <w:pPr>
        <w:pStyle w:val="NoSpacing"/>
        <w:tabs>
          <w:tab w:val="left" w:pos="810"/>
          <w:tab w:val="left" w:pos="4230"/>
          <w:tab w:val="decimal" w:pos="8910"/>
        </w:tabs>
      </w:pPr>
      <w:r>
        <w:t>11385</w:t>
      </w:r>
      <w:r>
        <w:tab/>
        <w:t>Dennis Moyer</w:t>
      </w:r>
      <w:r>
        <w:tab/>
        <w:t>wages</w:t>
      </w:r>
      <w:r>
        <w:tab/>
        <w:t>$808.18</w:t>
      </w:r>
    </w:p>
    <w:p w14:paraId="003A3E1C" w14:textId="1D4B4A63" w:rsidR="00CE463B" w:rsidRDefault="00CE463B" w:rsidP="009150C4">
      <w:pPr>
        <w:pStyle w:val="NoSpacing"/>
        <w:tabs>
          <w:tab w:val="left" w:pos="810"/>
          <w:tab w:val="left" w:pos="4230"/>
          <w:tab w:val="decimal" w:pos="8910"/>
        </w:tabs>
      </w:pPr>
      <w:r>
        <w:t>11386</w:t>
      </w:r>
      <w:r>
        <w:tab/>
        <w:t>Aqua OH</w:t>
      </w:r>
      <w:r>
        <w:tab/>
        <w:t>station #2</w:t>
      </w:r>
      <w:r>
        <w:tab/>
        <w:t>$9.92</w:t>
      </w:r>
    </w:p>
    <w:p w14:paraId="6C717148" w14:textId="2756ACDB" w:rsidR="00CE463B" w:rsidRDefault="00CE463B" w:rsidP="009150C4">
      <w:pPr>
        <w:pStyle w:val="NoSpacing"/>
        <w:tabs>
          <w:tab w:val="left" w:pos="810"/>
          <w:tab w:val="left" w:pos="4230"/>
          <w:tab w:val="decimal" w:pos="8910"/>
        </w:tabs>
      </w:pPr>
      <w:r>
        <w:t>11387</w:t>
      </w:r>
      <w:r>
        <w:tab/>
        <w:t>AT&amp;T Long Distance</w:t>
      </w:r>
      <w:r>
        <w:tab/>
        <w:t>long distance phone service</w:t>
      </w:r>
      <w:r>
        <w:tab/>
        <w:t>$20.33</w:t>
      </w:r>
    </w:p>
    <w:p w14:paraId="433210C5" w14:textId="4CF81381" w:rsidR="00CE463B" w:rsidRDefault="00CE463B" w:rsidP="009150C4">
      <w:pPr>
        <w:pStyle w:val="NoSpacing"/>
        <w:tabs>
          <w:tab w:val="left" w:pos="810"/>
          <w:tab w:val="left" w:pos="4230"/>
          <w:tab w:val="decimal" w:pos="8910"/>
        </w:tabs>
      </w:pPr>
      <w:proofErr w:type="gramStart"/>
      <w:r>
        <w:t>11388</w:t>
      </w:r>
      <w:r>
        <w:tab/>
        <w:t>AEP Ohio</w:t>
      </w:r>
      <w:r>
        <w:tab/>
        <w:t>township</w:t>
      </w:r>
      <w:proofErr w:type="gramEnd"/>
      <w:r>
        <w:t xml:space="preserve"> house</w:t>
      </w:r>
      <w:r>
        <w:tab/>
        <w:t>$35.69</w:t>
      </w:r>
    </w:p>
    <w:p w14:paraId="64112463" w14:textId="35AC6FAB" w:rsidR="00CE463B" w:rsidRDefault="00CE463B" w:rsidP="009150C4">
      <w:pPr>
        <w:pStyle w:val="NoSpacing"/>
        <w:tabs>
          <w:tab w:val="left" w:pos="810"/>
          <w:tab w:val="left" w:pos="4230"/>
          <w:tab w:val="decimal" w:pos="8910"/>
        </w:tabs>
      </w:pPr>
      <w:r>
        <w:t>11389</w:t>
      </w:r>
      <w:r>
        <w:tab/>
        <w:t>North Central Electric Co-op</w:t>
      </w:r>
      <w:r>
        <w:tab/>
        <w:t>road lights</w:t>
      </w:r>
      <w:r>
        <w:tab/>
        <w:t>$15.76</w:t>
      </w:r>
    </w:p>
    <w:p w14:paraId="3344BD27" w14:textId="5A7315AB" w:rsidR="00CE463B" w:rsidRDefault="00CE463B" w:rsidP="009150C4">
      <w:pPr>
        <w:pStyle w:val="NoSpacing"/>
        <w:tabs>
          <w:tab w:val="left" w:pos="810"/>
          <w:tab w:val="left" w:pos="4230"/>
          <w:tab w:val="decimal" w:pos="8910"/>
        </w:tabs>
      </w:pPr>
      <w:r>
        <w:t>11390</w:t>
      </w:r>
      <w:r>
        <w:tab/>
        <w:t>Loyal American Life Insurance Co.</w:t>
      </w:r>
      <w:r>
        <w:tab/>
        <w:t>cancer insurance policies</w:t>
      </w:r>
      <w:r>
        <w:tab/>
        <w:t>$83.00</w:t>
      </w:r>
    </w:p>
    <w:p w14:paraId="0C133078" w14:textId="14A89FB5" w:rsidR="00CE463B" w:rsidRDefault="00CE463B" w:rsidP="009150C4">
      <w:pPr>
        <w:pStyle w:val="NoSpacing"/>
        <w:tabs>
          <w:tab w:val="left" w:pos="810"/>
          <w:tab w:val="left" w:pos="4230"/>
          <w:tab w:val="decimal" w:pos="8910"/>
        </w:tabs>
      </w:pPr>
      <w:r>
        <w:t>11391</w:t>
      </w:r>
      <w:r>
        <w:tab/>
        <w:t>Diversified Graphics</w:t>
      </w:r>
      <w:r>
        <w:tab/>
        <w:t>checks</w:t>
      </w:r>
      <w:r>
        <w:tab/>
        <w:t>$196.44</w:t>
      </w:r>
    </w:p>
    <w:p w14:paraId="240392C9" w14:textId="70F442F7" w:rsidR="00CE463B" w:rsidRDefault="00CE463B" w:rsidP="009150C4">
      <w:pPr>
        <w:pStyle w:val="NoSpacing"/>
        <w:tabs>
          <w:tab w:val="left" w:pos="810"/>
          <w:tab w:val="left" w:pos="4230"/>
          <w:tab w:val="decimal" w:pos="8910"/>
        </w:tabs>
      </w:pPr>
      <w:r>
        <w:lastRenderedPageBreak/>
        <w:t>11392</w:t>
      </w:r>
      <w:r>
        <w:tab/>
        <w:t>BD Diesel &amp; Auto</w:t>
      </w:r>
      <w:r>
        <w:tab/>
        <w:t>Tires for truck #35</w:t>
      </w:r>
      <w:r>
        <w:tab/>
        <w:t>$1363.67</w:t>
      </w:r>
    </w:p>
    <w:p w14:paraId="6D68AFCC" w14:textId="41C7B05B" w:rsidR="00CE463B" w:rsidRDefault="00CE463B" w:rsidP="009150C4">
      <w:pPr>
        <w:pStyle w:val="NoSpacing"/>
        <w:tabs>
          <w:tab w:val="left" w:pos="810"/>
          <w:tab w:val="left" w:pos="4230"/>
          <w:tab w:val="decimal" w:pos="8910"/>
        </w:tabs>
      </w:pPr>
      <w:r>
        <w:t>11393</w:t>
      </w:r>
      <w:r>
        <w:tab/>
        <w:t>Great Lakes ACE Hardware</w:t>
      </w:r>
      <w:r>
        <w:tab/>
        <w:t>paint &amp; supplies</w:t>
      </w:r>
      <w:r>
        <w:tab/>
        <w:t>$141.47</w:t>
      </w:r>
    </w:p>
    <w:p w14:paraId="1D0E2539" w14:textId="3482B2D6" w:rsidR="00CE463B" w:rsidRDefault="00CE463B" w:rsidP="009150C4">
      <w:pPr>
        <w:pStyle w:val="NoSpacing"/>
        <w:tabs>
          <w:tab w:val="left" w:pos="810"/>
          <w:tab w:val="left" w:pos="4230"/>
          <w:tab w:val="decimal" w:pos="8910"/>
        </w:tabs>
      </w:pPr>
      <w:r>
        <w:t>11394</w:t>
      </w:r>
      <w:r>
        <w:tab/>
        <w:t>AutoZone</w:t>
      </w:r>
      <w:r>
        <w:tab/>
        <w:t>batteries for Rescue #34</w:t>
      </w:r>
      <w:r>
        <w:tab/>
        <w:t>$312.78</w:t>
      </w:r>
    </w:p>
    <w:p w14:paraId="22B5970F" w14:textId="2A59FAFF" w:rsidR="00CE463B" w:rsidRDefault="00CE463B" w:rsidP="009150C4">
      <w:pPr>
        <w:pStyle w:val="NoSpacing"/>
        <w:tabs>
          <w:tab w:val="left" w:pos="810"/>
          <w:tab w:val="left" w:pos="4230"/>
          <w:tab w:val="decimal" w:pos="8910"/>
        </w:tabs>
      </w:pPr>
      <w:r>
        <w:t>11395</w:t>
      </w:r>
      <w:r>
        <w:tab/>
        <w:t>Great Lakes Specialty Equipment</w:t>
      </w:r>
      <w:r>
        <w:tab/>
        <w:t>firefighting gloves</w:t>
      </w:r>
      <w:r>
        <w:tab/>
        <w:t>$219.00</w:t>
      </w:r>
    </w:p>
    <w:p w14:paraId="01CF94FC" w14:textId="0D368971" w:rsidR="00CE463B" w:rsidRDefault="00CE463B" w:rsidP="009150C4">
      <w:pPr>
        <w:pStyle w:val="NoSpacing"/>
        <w:tabs>
          <w:tab w:val="left" w:pos="810"/>
          <w:tab w:val="left" w:pos="4230"/>
          <w:tab w:val="decimal" w:pos="8910"/>
        </w:tabs>
      </w:pPr>
      <w:r>
        <w:t>11396</w:t>
      </w:r>
      <w:r>
        <w:tab/>
      </w:r>
      <w:proofErr w:type="spellStart"/>
      <w:r>
        <w:t>Reineke</w:t>
      </w:r>
      <w:proofErr w:type="spellEnd"/>
      <w:r>
        <w:t xml:space="preserve"> Family Dealership</w:t>
      </w:r>
      <w:r>
        <w:tab/>
        <w:t>alternator for Truck #34</w:t>
      </w:r>
      <w:r>
        <w:tab/>
        <w:t>$327.79</w:t>
      </w:r>
    </w:p>
    <w:p w14:paraId="165A2985" w14:textId="43F967DE" w:rsidR="00CE463B" w:rsidRDefault="00CE463B" w:rsidP="009150C4">
      <w:pPr>
        <w:pStyle w:val="NoSpacing"/>
        <w:tabs>
          <w:tab w:val="left" w:pos="810"/>
          <w:tab w:val="left" w:pos="4230"/>
          <w:tab w:val="decimal" w:pos="8910"/>
        </w:tabs>
      </w:pPr>
      <w:r>
        <w:t>11397</w:t>
      </w:r>
      <w:r>
        <w:tab/>
        <w:t>Tiffin Farmers Co-op</w:t>
      </w:r>
      <w:r>
        <w:tab/>
        <w:t>grass seed</w:t>
      </w:r>
      <w:r>
        <w:tab/>
        <w:t>$298.02</w:t>
      </w:r>
    </w:p>
    <w:p w14:paraId="52128A9D" w14:textId="7DA52A0C" w:rsidR="00CE463B" w:rsidRDefault="00CE463B" w:rsidP="009150C4">
      <w:pPr>
        <w:pStyle w:val="NoSpacing"/>
        <w:tabs>
          <w:tab w:val="left" w:pos="810"/>
          <w:tab w:val="left" w:pos="4230"/>
          <w:tab w:val="decimal" w:pos="8910"/>
        </w:tabs>
      </w:pPr>
      <w:r>
        <w:t>11398</w:t>
      </w:r>
      <w:r>
        <w:tab/>
        <w:t>Central Ohio Farmers Co-op</w:t>
      </w:r>
      <w:r>
        <w:tab/>
        <w:t>fuel</w:t>
      </w:r>
      <w:r>
        <w:tab/>
        <w:t>$609.87</w:t>
      </w:r>
    </w:p>
    <w:p w14:paraId="444B086B" w14:textId="2A27745F" w:rsidR="00CE463B" w:rsidRDefault="00CE463B" w:rsidP="009150C4">
      <w:pPr>
        <w:pStyle w:val="NoSpacing"/>
        <w:tabs>
          <w:tab w:val="left" w:pos="810"/>
          <w:tab w:val="left" w:pos="4230"/>
          <w:tab w:val="decimal" w:pos="8910"/>
        </w:tabs>
      </w:pPr>
      <w:r>
        <w:t>11399</w:t>
      </w:r>
      <w:r>
        <w:tab/>
        <w:t>Columbia Gas of Ohio</w:t>
      </w:r>
      <w:r>
        <w:tab/>
        <w:t>station #2</w:t>
      </w:r>
      <w:r>
        <w:tab/>
        <w:t>$34.33</w:t>
      </w:r>
    </w:p>
    <w:p w14:paraId="46A82DB0" w14:textId="037ACCA3" w:rsidR="00CE463B" w:rsidRDefault="00CE463B" w:rsidP="009150C4">
      <w:pPr>
        <w:pStyle w:val="NoSpacing"/>
        <w:tabs>
          <w:tab w:val="left" w:pos="810"/>
          <w:tab w:val="left" w:pos="4230"/>
          <w:tab w:val="decimal" w:pos="8910"/>
        </w:tabs>
      </w:pPr>
      <w:r>
        <w:t>11400</w:t>
      </w:r>
      <w:r>
        <w:tab/>
        <w:t>Kirby’s Sand and Gravel</w:t>
      </w:r>
      <w:r>
        <w:tab/>
        <w:t>mason sand</w:t>
      </w:r>
      <w:r>
        <w:tab/>
        <w:t>$178.00</w:t>
      </w:r>
    </w:p>
    <w:p w14:paraId="19094233" w14:textId="42B99152" w:rsidR="00CE463B" w:rsidRDefault="00CE463B" w:rsidP="009150C4">
      <w:pPr>
        <w:pStyle w:val="NoSpacing"/>
        <w:tabs>
          <w:tab w:val="left" w:pos="810"/>
          <w:tab w:val="left" w:pos="4230"/>
          <w:tab w:val="decimal" w:pos="8910"/>
        </w:tabs>
      </w:pPr>
      <w:r>
        <w:t>11401</w:t>
      </w:r>
      <w:r>
        <w:tab/>
        <w:t>Warren Fire Equipment</w:t>
      </w:r>
      <w:r>
        <w:tab/>
      </w:r>
      <w:r w:rsidR="006F46D3">
        <w:t>SCBA service call</w:t>
      </w:r>
      <w:r>
        <w:tab/>
        <w:t>$251.82</w:t>
      </w:r>
    </w:p>
    <w:p w14:paraId="3C557411" w14:textId="2A4131C9" w:rsidR="00CE463B" w:rsidRDefault="00CE463B" w:rsidP="009150C4">
      <w:pPr>
        <w:pStyle w:val="NoSpacing"/>
        <w:tabs>
          <w:tab w:val="left" w:pos="810"/>
          <w:tab w:val="left" w:pos="4230"/>
          <w:tab w:val="decimal" w:pos="8910"/>
        </w:tabs>
      </w:pPr>
      <w:r>
        <w:t>11402</w:t>
      </w:r>
      <w:r>
        <w:tab/>
        <w:t>Streacker Tractor Sales Inc.</w:t>
      </w:r>
      <w:r>
        <w:tab/>
      </w:r>
      <w:r w:rsidR="006F46D3">
        <w:t>supplies</w:t>
      </w:r>
      <w:r>
        <w:tab/>
        <w:t>$31.68</w:t>
      </w:r>
    </w:p>
    <w:p w14:paraId="7B0BE6A5" w14:textId="7B0A6B0A" w:rsidR="00CE463B" w:rsidRDefault="00CE463B" w:rsidP="009150C4">
      <w:pPr>
        <w:pStyle w:val="NoSpacing"/>
        <w:tabs>
          <w:tab w:val="left" w:pos="810"/>
          <w:tab w:val="left" w:pos="4230"/>
          <w:tab w:val="decimal" w:pos="8910"/>
        </w:tabs>
      </w:pPr>
      <w:r>
        <w:t>11403</w:t>
      </w:r>
      <w:r>
        <w:tab/>
        <w:t>John’s Welding &amp; Towing</w:t>
      </w:r>
      <w:r>
        <w:tab/>
      </w:r>
      <w:r w:rsidR="006F46D3">
        <w:t>2002 Int’l power steering leak, parts</w:t>
      </w:r>
      <w:r>
        <w:tab/>
        <w:t>$1148.29</w:t>
      </w:r>
    </w:p>
    <w:p w14:paraId="59C79A8D" w14:textId="7F55059F" w:rsidR="00CE463B" w:rsidRDefault="00CE463B" w:rsidP="009150C4">
      <w:pPr>
        <w:pStyle w:val="NoSpacing"/>
        <w:tabs>
          <w:tab w:val="left" w:pos="810"/>
          <w:tab w:val="left" w:pos="4230"/>
          <w:tab w:val="decimal" w:pos="8910"/>
        </w:tabs>
      </w:pPr>
      <w:r>
        <w:t>11404</w:t>
      </w:r>
      <w:r>
        <w:tab/>
        <w:t>Seneca County Engineer</w:t>
      </w:r>
      <w:r>
        <w:tab/>
        <w:t>road salt</w:t>
      </w:r>
      <w:r>
        <w:tab/>
        <w:t>$5293.86</w:t>
      </w:r>
    </w:p>
    <w:p w14:paraId="6E3F4805" w14:textId="01C76C1A" w:rsidR="007B5A32" w:rsidRDefault="00CE463B" w:rsidP="009150C4">
      <w:pPr>
        <w:pStyle w:val="NoSpacing"/>
        <w:tabs>
          <w:tab w:val="left" w:pos="810"/>
          <w:tab w:val="left" w:pos="4230"/>
          <w:tab w:val="decimal" w:pos="8910"/>
        </w:tabs>
      </w:pPr>
      <w:r>
        <w:t>88</w:t>
      </w:r>
      <w:r w:rsidR="007B5A32">
        <w:t>-2020</w:t>
      </w:r>
      <w:r w:rsidR="00B56688">
        <w:tab/>
      </w:r>
      <w:r>
        <w:t>AT&amp;T U-Verse</w:t>
      </w:r>
      <w:r w:rsidR="00B56688">
        <w:tab/>
      </w:r>
      <w:r>
        <w:t>internet</w:t>
      </w:r>
      <w:r w:rsidR="00B56688">
        <w:tab/>
        <w:t>$</w:t>
      </w:r>
      <w:r>
        <w:t>40.10</w:t>
      </w:r>
    </w:p>
    <w:p w14:paraId="0CBACDA6" w14:textId="77777777" w:rsidR="00CF720C" w:rsidRDefault="00936A6D" w:rsidP="009150C4">
      <w:pPr>
        <w:pStyle w:val="NoSpacing"/>
        <w:tabs>
          <w:tab w:val="left" w:pos="810"/>
          <w:tab w:val="left" w:pos="4230"/>
          <w:tab w:val="decimal" w:pos="8910"/>
        </w:tabs>
      </w:pPr>
      <w:r>
        <w:tab/>
      </w:r>
      <w:r>
        <w:tab/>
      </w:r>
    </w:p>
    <w:p w14:paraId="75700715" w14:textId="6E69082F"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95002A">
        <w:t>7:55</w:t>
      </w:r>
      <w:r w:rsidR="00F55056">
        <w:t xml:space="preserve"> </w:t>
      </w:r>
      <w:r w:rsidR="00B5516E">
        <w:t>p</w:t>
      </w:r>
      <w:r w:rsidR="00CF176B">
        <w:t>.m.</w:t>
      </w:r>
      <w:r w:rsidR="00662A76">
        <w:t xml:space="preserve">, seconded by Trustee </w:t>
      </w:r>
      <w:r w:rsidR="00F0611B">
        <w:t>Moyer</w:t>
      </w:r>
      <w:r w:rsidR="00DB45A0">
        <w:t xml:space="preserve">. </w:t>
      </w:r>
    </w:p>
    <w:p w14:paraId="65CCB028" w14:textId="77777777" w:rsidR="007E2B5C" w:rsidRDefault="007E2B5C" w:rsidP="008562F2">
      <w:pPr>
        <w:tabs>
          <w:tab w:val="right" w:pos="3240"/>
          <w:tab w:val="right" w:pos="6120"/>
          <w:tab w:val="right" w:pos="9270"/>
        </w:tabs>
      </w:pPr>
    </w:p>
    <w:p w14:paraId="788ECE5D" w14:textId="77777777"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14:paraId="198FABD7" w14:textId="77777777"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14:paraId="37C019DE" w14:textId="77777777" w:rsidR="007E2B5C" w:rsidRPr="007E2B5C" w:rsidRDefault="007E2B5C" w:rsidP="007E2B5C">
      <w:pPr>
        <w:tabs>
          <w:tab w:val="left" w:pos="3330"/>
          <w:tab w:val="left" w:pos="6570"/>
          <w:tab w:val="right" w:pos="9270"/>
        </w:tabs>
        <w:rPr>
          <w:sz w:val="20"/>
          <w:szCs w:val="20"/>
        </w:rPr>
      </w:pPr>
    </w:p>
    <w:p w14:paraId="5FAD2D6B" w14:textId="77777777"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14:paraId="52FFA484" w14:textId="36F602B2" w:rsidR="00CA63B2" w:rsidRPr="009849B0" w:rsidRDefault="008562F2" w:rsidP="00495ADD">
      <w:pPr>
        <w:tabs>
          <w:tab w:val="right" w:pos="3240"/>
          <w:tab w:val="right" w:pos="6120"/>
          <w:tab w:val="right" w:pos="9270"/>
        </w:tabs>
        <w:rPr>
          <w:sz w:val="18"/>
          <w:szCs w:val="18"/>
        </w:rPr>
      </w:pPr>
      <w:r>
        <w:rPr>
          <w:sz w:val="18"/>
          <w:szCs w:val="18"/>
        </w:rPr>
        <w:t>Jennifer Bates</w:t>
      </w:r>
      <w:r w:rsidR="00237A70">
        <w:rPr>
          <w:sz w:val="18"/>
          <w:szCs w:val="18"/>
        </w:rPr>
        <w:t>, Fiscal Officer</w:t>
      </w:r>
    </w:p>
    <w:sectPr w:rsidR="00CA63B2" w:rsidRPr="009849B0" w:rsidSect="00174187">
      <w:headerReference w:type="default" r:id="rId7"/>
      <w:footerReference w:type="default" r:id="rId8"/>
      <w:pgSz w:w="12240" w:h="15840" w:code="1"/>
      <w:pgMar w:top="720" w:right="1440" w:bottom="72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C1CAD" w14:textId="77777777" w:rsidR="00F731A9" w:rsidRDefault="00F731A9" w:rsidP="004D2F2B">
      <w:pPr>
        <w:spacing w:after="0" w:line="240" w:lineRule="auto"/>
      </w:pPr>
      <w:r>
        <w:separator/>
      </w:r>
    </w:p>
  </w:endnote>
  <w:endnote w:type="continuationSeparator" w:id="0">
    <w:p w14:paraId="364361F7" w14:textId="77777777" w:rsidR="00F731A9" w:rsidRDefault="00F731A9"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F518C" w14:textId="2A04A847"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95002A">
      <w:rPr>
        <w:rFonts w:asciiTheme="majorHAnsi" w:hAnsiTheme="majorHAnsi" w:cs="Times New Roman"/>
        <w:sz w:val="18"/>
        <w:szCs w:val="18"/>
      </w:rPr>
      <w:t>10</w:t>
    </w:r>
    <w:r w:rsidR="009849B0">
      <w:rPr>
        <w:rFonts w:asciiTheme="majorHAnsi" w:hAnsiTheme="majorHAnsi" w:cs="Times New Roman"/>
        <w:sz w:val="18"/>
        <w:szCs w:val="18"/>
      </w:rPr>
      <w:t>-</w:t>
    </w:r>
    <w:r w:rsidR="0095002A">
      <w:rPr>
        <w:rFonts w:asciiTheme="majorHAnsi" w:hAnsiTheme="majorHAnsi" w:cs="Times New Roman"/>
        <w:sz w:val="18"/>
        <w:szCs w:val="18"/>
      </w:rPr>
      <w:t>12</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8F2426">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8F2426">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B36C" w14:textId="77777777" w:rsidR="00F731A9" w:rsidRDefault="00F731A9" w:rsidP="004D2F2B">
      <w:pPr>
        <w:spacing w:after="0" w:line="240" w:lineRule="auto"/>
      </w:pPr>
      <w:r>
        <w:separator/>
      </w:r>
    </w:p>
  </w:footnote>
  <w:footnote w:type="continuationSeparator" w:id="0">
    <w:p w14:paraId="22EFFF3B" w14:textId="77777777" w:rsidR="00F731A9" w:rsidRDefault="00F731A9"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0CBD8" w14:textId="77777777" w:rsidR="00C52AFA" w:rsidRDefault="00C52AFA">
    <w:pPr>
      <w:pStyle w:val="Header"/>
      <w:jc w:val="center"/>
    </w:pPr>
  </w:p>
  <w:p w14:paraId="0488FAFC" w14:textId="77777777"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05E5"/>
    <w:rsid w:val="000011EC"/>
    <w:rsid w:val="00001592"/>
    <w:rsid w:val="000026BA"/>
    <w:rsid w:val="00003429"/>
    <w:rsid w:val="000039BA"/>
    <w:rsid w:val="00003A73"/>
    <w:rsid w:val="00004DEE"/>
    <w:rsid w:val="00004F6E"/>
    <w:rsid w:val="00006C40"/>
    <w:rsid w:val="000070AE"/>
    <w:rsid w:val="000112F5"/>
    <w:rsid w:val="00013470"/>
    <w:rsid w:val="00013E1A"/>
    <w:rsid w:val="0001411F"/>
    <w:rsid w:val="000153CC"/>
    <w:rsid w:val="000154C4"/>
    <w:rsid w:val="00015EB7"/>
    <w:rsid w:val="000200CE"/>
    <w:rsid w:val="000204B0"/>
    <w:rsid w:val="00020CCC"/>
    <w:rsid w:val="0002259C"/>
    <w:rsid w:val="00023535"/>
    <w:rsid w:val="000239BE"/>
    <w:rsid w:val="0002427E"/>
    <w:rsid w:val="00030F24"/>
    <w:rsid w:val="00032128"/>
    <w:rsid w:val="00032651"/>
    <w:rsid w:val="00033BAC"/>
    <w:rsid w:val="0003409E"/>
    <w:rsid w:val="00034305"/>
    <w:rsid w:val="00034342"/>
    <w:rsid w:val="000351EF"/>
    <w:rsid w:val="00037017"/>
    <w:rsid w:val="00037774"/>
    <w:rsid w:val="00037AC5"/>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28E"/>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2ED1"/>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1203"/>
    <w:rsid w:val="000B24BE"/>
    <w:rsid w:val="000B2558"/>
    <w:rsid w:val="000B2787"/>
    <w:rsid w:val="000B3EE8"/>
    <w:rsid w:val="000B52BD"/>
    <w:rsid w:val="000B5E77"/>
    <w:rsid w:val="000B6180"/>
    <w:rsid w:val="000B729F"/>
    <w:rsid w:val="000B73D9"/>
    <w:rsid w:val="000B78EF"/>
    <w:rsid w:val="000C04A8"/>
    <w:rsid w:val="000C0B3D"/>
    <w:rsid w:val="000C1D4E"/>
    <w:rsid w:val="000C271F"/>
    <w:rsid w:val="000C3D5B"/>
    <w:rsid w:val="000C468D"/>
    <w:rsid w:val="000C6183"/>
    <w:rsid w:val="000C67B7"/>
    <w:rsid w:val="000C7368"/>
    <w:rsid w:val="000D020A"/>
    <w:rsid w:val="000D10B4"/>
    <w:rsid w:val="000D1242"/>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05F4"/>
    <w:rsid w:val="000F1B04"/>
    <w:rsid w:val="000F332F"/>
    <w:rsid w:val="000F3F4A"/>
    <w:rsid w:val="000F4454"/>
    <w:rsid w:val="000F4DE6"/>
    <w:rsid w:val="000F4F54"/>
    <w:rsid w:val="000F5E6E"/>
    <w:rsid w:val="000F5F7E"/>
    <w:rsid w:val="000F6FF0"/>
    <w:rsid w:val="000F7824"/>
    <w:rsid w:val="001006CA"/>
    <w:rsid w:val="00101A5E"/>
    <w:rsid w:val="00101A9D"/>
    <w:rsid w:val="001020F1"/>
    <w:rsid w:val="00102D54"/>
    <w:rsid w:val="00106766"/>
    <w:rsid w:val="00110594"/>
    <w:rsid w:val="001109E9"/>
    <w:rsid w:val="00110BB4"/>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4A1"/>
    <w:rsid w:val="001675DE"/>
    <w:rsid w:val="00167956"/>
    <w:rsid w:val="00167B92"/>
    <w:rsid w:val="00167EAA"/>
    <w:rsid w:val="001712E8"/>
    <w:rsid w:val="00173A8A"/>
    <w:rsid w:val="00174187"/>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084"/>
    <w:rsid w:val="0019072E"/>
    <w:rsid w:val="00190E78"/>
    <w:rsid w:val="00190F6C"/>
    <w:rsid w:val="001915E5"/>
    <w:rsid w:val="0019198A"/>
    <w:rsid w:val="00191B11"/>
    <w:rsid w:val="00192169"/>
    <w:rsid w:val="00192F8C"/>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3F3"/>
    <w:rsid w:val="001E4BF2"/>
    <w:rsid w:val="001F03A6"/>
    <w:rsid w:val="001F27C5"/>
    <w:rsid w:val="001F2820"/>
    <w:rsid w:val="001F283A"/>
    <w:rsid w:val="001F3E85"/>
    <w:rsid w:val="001F4529"/>
    <w:rsid w:val="001F4980"/>
    <w:rsid w:val="001F6468"/>
    <w:rsid w:val="001F68F7"/>
    <w:rsid w:val="001F74F2"/>
    <w:rsid w:val="001F7F4C"/>
    <w:rsid w:val="00203BB2"/>
    <w:rsid w:val="00203F5E"/>
    <w:rsid w:val="00204D47"/>
    <w:rsid w:val="00204D6E"/>
    <w:rsid w:val="002050A9"/>
    <w:rsid w:val="00205152"/>
    <w:rsid w:val="002070AE"/>
    <w:rsid w:val="00207ED0"/>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39CA"/>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1ED"/>
    <w:rsid w:val="00256421"/>
    <w:rsid w:val="00256EB9"/>
    <w:rsid w:val="002601C1"/>
    <w:rsid w:val="002611BF"/>
    <w:rsid w:val="002612E6"/>
    <w:rsid w:val="00262EF7"/>
    <w:rsid w:val="002635B5"/>
    <w:rsid w:val="00263AF5"/>
    <w:rsid w:val="00264119"/>
    <w:rsid w:val="00264787"/>
    <w:rsid w:val="00265459"/>
    <w:rsid w:val="00266999"/>
    <w:rsid w:val="002701B1"/>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0F"/>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1C7"/>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483A"/>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025"/>
    <w:rsid w:val="00336B8A"/>
    <w:rsid w:val="00340607"/>
    <w:rsid w:val="0034086A"/>
    <w:rsid w:val="003419DC"/>
    <w:rsid w:val="00342666"/>
    <w:rsid w:val="00342AD2"/>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3007"/>
    <w:rsid w:val="00384955"/>
    <w:rsid w:val="00384E0D"/>
    <w:rsid w:val="00385943"/>
    <w:rsid w:val="00386627"/>
    <w:rsid w:val="00386EDE"/>
    <w:rsid w:val="00390061"/>
    <w:rsid w:val="0039048F"/>
    <w:rsid w:val="0039141C"/>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81B"/>
    <w:rsid w:val="003D1B88"/>
    <w:rsid w:val="003D27D1"/>
    <w:rsid w:val="003D36AA"/>
    <w:rsid w:val="003D57CD"/>
    <w:rsid w:val="003D6086"/>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3C93"/>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2E6"/>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4B0F"/>
    <w:rsid w:val="004750C4"/>
    <w:rsid w:val="00475960"/>
    <w:rsid w:val="004772D2"/>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5ADD"/>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B3B9E"/>
    <w:rsid w:val="004C0060"/>
    <w:rsid w:val="004C219A"/>
    <w:rsid w:val="004C258B"/>
    <w:rsid w:val="004C318E"/>
    <w:rsid w:val="004C3529"/>
    <w:rsid w:val="004C35C7"/>
    <w:rsid w:val="004C3D5A"/>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310"/>
    <w:rsid w:val="00545C6E"/>
    <w:rsid w:val="005460CC"/>
    <w:rsid w:val="005460DA"/>
    <w:rsid w:val="00546630"/>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6E1"/>
    <w:rsid w:val="00593C92"/>
    <w:rsid w:val="00593D69"/>
    <w:rsid w:val="005943E6"/>
    <w:rsid w:val="00594762"/>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443"/>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0092"/>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87E13"/>
    <w:rsid w:val="006907D4"/>
    <w:rsid w:val="00691B78"/>
    <w:rsid w:val="00691EBB"/>
    <w:rsid w:val="00692153"/>
    <w:rsid w:val="00692288"/>
    <w:rsid w:val="00692BB5"/>
    <w:rsid w:val="00692C47"/>
    <w:rsid w:val="00692CE3"/>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527"/>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46D3"/>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0F29"/>
    <w:rsid w:val="0072126A"/>
    <w:rsid w:val="00721290"/>
    <w:rsid w:val="00722B41"/>
    <w:rsid w:val="00723E4E"/>
    <w:rsid w:val="00724E83"/>
    <w:rsid w:val="00730531"/>
    <w:rsid w:val="00730953"/>
    <w:rsid w:val="00731B49"/>
    <w:rsid w:val="00732B73"/>
    <w:rsid w:val="007330E2"/>
    <w:rsid w:val="00733229"/>
    <w:rsid w:val="007343F8"/>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57CE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77894"/>
    <w:rsid w:val="00780411"/>
    <w:rsid w:val="00780E76"/>
    <w:rsid w:val="00780F74"/>
    <w:rsid w:val="007810DB"/>
    <w:rsid w:val="00781569"/>
    <w:rsid w:val="00782C35"/>
    <w:rsid w:val="00783756"/>
    <w:rsid w:val="00783EFE"/>
    <w:rsid w:val="007846BE"/>
    <w:rsid w:val="007853D8"/>
    <w:rsid w:val="00785756"/>
    <w:rsid w:val="007858C6"/>
    <w:rsid w:val="00785ACB"/>
    <w:rsid w:val="00786462"/>
    <w:rsid w:val="0078748F"/>
    <w:rsid w:val="007879B3"/>
    <w:rsid w:val="0079174A"/>
    <w:rsid w:val="0079183A"/>
    <w:rsid w:val="00792467"/>
    <w:rsid w:val="007924DC"/>
    <w:rsid w:val="0079256D"/>
    <w:rsid w:val="00793D2C"/>
    <w:rsid w:val="007940A9"/>
    <w:rsid w:val="007953AD"/>
    <w:rsid w:val="007958C6"/>
    <w:rsid w:val="007A1170"/>
    <w:rsid w:val="007A2B9F"/>
    <w:rsid w:val="007A3BE7"/>
    <w:rsid w:val="007A514A"/>
    <w:rsid w:val="007A660F"/>
    <w:rsid w:val="007A66A6"/>
    <w:rsid w:val="007A6FC8"/>
    <w:rsid w:val="007A78D4"/>
    <w:rsid w:val="007A7AFC"/>
    <w:rsid w:val="007B03E1"/>
    <w:rsid w:val="007B07D7"/>
    <w:rsid w:val="007B0A6D"/>
    <w:rsid w:val="007B0C2C"/>
    <w:rsid w:val="007B3AB6"/>
    <w:rsid w:val="007B41FF"/>
    <w:rsid w:val="007B471E"/>
    <w:rsid w:val="007B5A32"/>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34D4"/>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0FD"/>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3BE6"/>
    <w:rsid w:val="00854522"/>
    <w:rsid w:val="0085468F"/>
    <w:rsid w:val="0085560D"/>
    <w:rsid w:val="00855851"/>
    <w:rsid w:val="00855D9B"/>
    <w:rsid w:val="008562F2"/>
    <w:rsid w:val="00856D41"/>
    <w:rsid w:val="008576A7"/>
    <w:rsid w:val="00857933"/>
    <w:rsid w:val="00860604"/>
    <w:rsid w:val="00860CC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3"/>
    <w:rsid w:val="008A200E"/>
    <w:rsid w:val="008A2060"/>
    <w:rsid w:val="008A2802"/>
    <w:rsid w:val="008A3FE5"/>
    <w:rsid w:val="008A4394"/>
    <w:rsid w:val="008A49C5"/>
    <w:rsid w:val="008A556E"/>
    <w:rsid w:val="008A633A"/>
    <w:rsid w:val="008A6B8A"/>
    <w:rsid w:val="008A6C91"/>
    <w:rsid w:val="008A7373"/>
    <w:rsid w:val="008A7485"/>
    <w:rsid w:val="008B13D1"/>
    <w:rsid w:val="008B1BCB"/>
    <w:rsid w:val="008B26E6"/>
    <w:rsid w:val="008B49C4"/>
    <w:rsid w:val="008B56AA"/>
    <w:rsid w:val="008B740C"/>
    <w:rsid w:val="008B7F6F"/>
    <w:rsid w:val="008B7F7A"/>
    <w:rsid w:val="008C02CF"/>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385"/>
    <w:rsid w:val="008E1E9C"/>
    <w:rsid w:val="008E21B0"/>
    <w:rsid w:val="008E2666"/>
    <w:rsid w:val="008E3487"/>
    <w:rsid w:val="008E3BEB"/>
    <w:rsid w:val="008E5525"/>
    <w:rsid w:val="008E55D0"/>
    <w:rsid w:val="008E585C"/>
    <w:rsid w:val="008E5953"/>
    <w:rsid w:val="008E5C5A"/>
    <w:rsid w:val="008E6263"/>
    <w:rsid w:val="008E6DA1"/>
    <w:rsid w:val="008E7098"/>
    <w:rsid w:val="008E7F9D"/>
    <w:rsid w:val="008F00D9"/>
    <w:rsid w:val="008F07B6"/>
    <w:rsid w:val="008F188D"/>
    <w:rsid w:val="008F1D93"/>
    <w:rsid w:val="008F1E09"/>
    <w:rsid w:val="008F2426"/>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6E4A"/>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3D5"/>
    <w:rsid w:val="00944518"/>
    <w:rsid w:val="00944F34"/>
    <w:rsid w:val="00945504"/>
    <w:rsid w:val="00946F94"/>
    <w:rsid w:val="0095002A"/>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9B0"/>
    <w:rsid w:val="00984D6E"/>
    <w:rsid w:val="00986193"/>
    <w:rsid w:val="0098699B"/>
    <w:rsid w:val="009876B7"/>
    <w:rsid w:val="00990A8A"/>
    <w:rsid w:val="009913EE"/>
    <w:rsid w:val="0099150F"/>
    <w:rsid w:val="0099185E"/>
    <w:rsid w:val="00992195"/>
    <w:rsid w:val="0099336B"/>
    <w:rsid w:val="0099377F"/>
    <w:rsid w:val="00993BC7"/>
    <w:rsid w:val="00993E8B"/>
    <w:rsid w:val="0099404E"/>
    <w:rsid w:val="00994E6F"/>
    <w:rsid w:val="00995967"/>
    <w:rsid w:val="00997107"/>
    <w:rsid w:val="00997117"/>
    <w:rsid w:val="00997216"/>
    <w:rsid w:val="0099771D"/>
    <w:rsid w:val="009A06D4"/>
    <w:rsid w:val="009A401C"/>
    <w:rsid w:val="009A41AB"/>
    <w:rsid w:val="009A4BE6"/>
    <w:rsid w:val="009A4F0E"/>
    <w:rsid w:val="009A5257"/>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2575"/>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6A9"/>
    <w:rsid w:val="00A11710"/>
    <w:rsid w:val="00A117D0"/>
    <w:rsid w:val="00A11FB4"/>
    <w:rsid w:val="00A12535"/>
    <w:rsid w:val="00A12D80"/>
    <w:rsid w:val="00A13F96"/>
    <w:rsid w:val="00A151B2"/>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30F"/>
    <w:rsid w:val="00A40E41"/>
    <w:rsid w:val="00A421A9"/>
    <w:rsid w:val="00A4309F"/>
    <w:rsid w:val="00A43C5E"/>
    <w:rsid w:val="00A445BF"/>
    <w:rsid w:val="00A44A5F"/>
    <w:rsid w:val="00A458AB"/>
    <w:rsid w:val="00A45D9D"/>
    <w:rsid w:val="00A45E32"/>
    <w:rsid w:val="00A4621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C60"/>
    <w:rsid w:val="00A80E6B"/>
    <w:rsid w:val="00A81A7F"/>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B60A7"/>
    <w:rsid w:val="00AB7C33"/>
    <w:rsid w:val="00AC0577"/>
    <w:rsid w:val="00AC0C09"/>
    <w:rsid w:val="00AC0F3A"/>
    <w:rsid w:val="00AC228E"/>
    <w:rsid w:val="00AC255C"/>
    <w:rsid w:val="00AC3998"/>
    <w:rsid w:val="00AC4ED5"/>
    <w:rsid w:val="00AC58F3"/>
    <w:rsid w:val="00AC5A94"/>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3A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5CB"/>
    <w:rsid w:val="00B3687D"/>
    <w:rsid w:val="00B36EFD"/>
    <w:rsid w:val="00B4015C"/>
    <w:rsid w:val="00B41312"/>
    <w:rsid w:val="00B4185D"/>
    <w:rsid w:val="00B420A9"/>
    <w:rsid w:val="00B42778"/>
    <w:rsid w:val="00B4312A"/>
    <w:rsid w:val="00B43622"/>
    <w:rsid w:val="00B46BEC"/>
    <w:rsid w:val="00B47064"/>
    <w:rsid w:val="00B5075A"/>
    <w:rsid w:val="00B50D7B"/>
    <w:rsid w:val="00B510F0"/>
    <w:rsid w:val="00B547FE"/>
    <w:rsid w:val="00B5516E"/>
    <w:rsid w:val="00B56688"/>
    <w:rsid w:val="00B57066"/>
    <w:rsid w:val="00B618FC"/>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1C6"/>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2A8"/>
    <w:rsid w:val="00C334B7"/>
    <w:rsid w:val="00C338D6"/>
    <w:rsid w:val="00C339D2"/>
    <w:rsid w:val="00C3586D"/>
    <w:rsid w:val="00C359D4"/>
    <w:rsid w:val="00C35AF4"/>
    <w:rsid w:val="00C363CA"/>
    <w:rsid w:val="00C37345"/>
    <w:rsid w:val="00C40435"/>
    <w:rsid w:val="00C40EAB"/>
    <w:rsid w:val="00C41B65"/>
    <w:rsid w:val="00C41BF2"/>
    <w:rsid w:val="00C42141"/>
    <w:rsid w:val="00C426AE"/>
    <w:rsid w:val="00C43038"/>
    <w:rsid w:val="00C4387F"/>
    <w:rsid w:val="00C4447D"/>
    <w:rsid w:val="00C458F8"/>
    <w:rsid w:val="00C46320"/>
    <w:rsid w:val="00C47F37"/>
    <w:rsid w:val="00C52AFA"/>
    <w:rsid w:val="00C54003"/>
    <w:rsid w:val="00C549FD"/>
    <w:rsid w:val="00C54BA9"/>
    <w:rsid w:val="00C54E5B"/>
    <w:rsid w:val="00C55047"/>
    <w:rsid w:val="00C57AEE"/>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4EEF"/>
    <w:rsid w:val="00C75163"/>
    <w:rsid w:val="00C753A7"/>
    <w:rsid w:val="00C753E6"/>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B02"/>
    <w:rsid w:val="00C94E2F"/>
    <w:rsid w:val="00C96315"/>
    <w:rsid w:val="00C97511"/>
    <w:rsid w:val="00C97BA9"/>
    <w:rsid w:val="00C97D63"/>
    <w:rsid w:val="00CA04D2"/>
    <w:rsid w:val="00CA0FEF"/>
    <w:rsid w:val="00CA143C"/>
    <w:rsid w:val="00CA1A9D"/>
    <w:rsid w:val="00CA2341"/>
    <w:rsid w:val="00CA2F02"/>
    <w:rsid w:val="00CA34AC"/>
    <w:rsid w:val="00CA37FF"/>
    <w:rsid w:val="00CA405B"/>
    <w:rsid w:val="00CA4B02"/>
    <w:rsid w:val="00CA63B2"/>
    <w:rsid w:val="00CA6ED1"/>
    <w:rsid w:val="00CA6F8C"/>
    <w:rsid w:val="00CA77BD"/>
    <w:rsid w:val="00CA7D30"/>
    <w:rsid w:val="00CB01FF"/>
    <w:rsid w:val="00CB031C"/>
    <w:rsid w:val="00CB1116"/>
    <w:rsid w:val="00CB11E2"/>
    <w:rsid w:val="00CB16E6"/>
    <w:rsid w:val="00CB1B76"/>
    <w:rsid w:val="00CB3A44"/>
    <w:rsid w:val="00CB3C43"/>
    <w:rsid w:val="00CB3DAD"/>
    <w:rsid w:val="00CB426B"/>
    <w:rsid w:val="00CB43B7"/>
    <w:rsid w:val="00CB575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711"/>
    <w:rsid w:val="00CE3C13"/>
    <w:rsid w:val="00CE463B"/>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692"/>
    <w:rsid w:val="00D21763"/>
    <w:rsid w:val="00D21A3D"/>
    <w:rsid w:val="00D2365D"/>
    <w:rsid w:val="00D25A9F"/>
    <w:rsid w:val="00D278BD"/>
    <w:rsid w:val="00D278CC"/>
    <w:rsid w:val="00D27D0A"/>
    <w:rsid w:val="00D30DA6"/>
    <w:rsid w:val="00D31DF7"/>
    <w:rsid w:val="00D32059"/>
    <w:rsid w:val="00D3422C"/>
    <w:rsid w:val="00D342B5"/>
    <w:rsid w:val="00D34465"/>
    <w:rsid w:val="00D34922"/>
    <w:rsid w:val="00D34D7E"/>
    <w:rsid w:val="00D35BBF"/>
    <w:rsid w:val="00D36016"/>
    <w:rsid w:val="00D36D50"/>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4B40"/>
    <w:rsid w:val="00D750A3"/>
    <w:rsid w:val="00D75BFF"/>
    <w:rsid w:val="00D7630B"/>
    <w:rsid w:val="00D76C8C"/>
    <w:rsid w:val="00D77523"/>
    <w:rsid w:val="00D77BD6"/>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A0"/>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251B4"/>
    <w:rsid w:val="00E31477"/>
    <w:rsid w:val="00E31A7F"/>
    <w:rsid w:val="00E322B1"/>
    <w:rsid w:val="00E34929"/>
    <w:rsid w:val="00E35FF5"/>
    <w:rsid w:val="00E360E6"/>
    <w:rsid w:val="00E362CD"/>
    <w:rsid w:val="00E373C2"/>
    <w:rsid w:val="00E40E0A"/>
    <w:rsid w:val="00E413B7"/>
    <w:rsid w:val="00E436D2"/>
    <w:rsid w:val="00E44081"/>
    <w:rsid w:val="00E459B1"/>
    <w:rsid w:val="00E460D6"/>
    <w:rsid w:val="00E46423"/>
    <w:rsid w:val="00E46CB8"/>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58DA"/>
    <w:rsid w:val="00E67488"/>
    <w:rsid w:val="00E67565"/>
    <w:rsid w:val="00E67CE1"/>
    <w:rsid w:val="00E700E0"/>
    <w:rsid w:val="00E70635"/>
    <w:rsid w:val="00E70729"/>
    <w:rsid w:val="00E70B32"/>
    <w:rsid w:val="00E7165E"/>
    <w:rsid w:val="00E71669"/>
    <w:rsid w:val="00E71DB1"/>
    <w:rsid w:val="00E7307D"/>
    <w:rsid w:val="00E74A16"/>
    <w:rsid w:val="00E74B19"/>
    <w:rsid w:val="00E74F1F"/>
    <w:rsid w:val="00E750A9"/>
    <w:rsid w:val="00E752E2"/>
    <w:rsid w:val="00E753CA"/>
    <w:rsid w:val="00E7661F"/>
    <w:rsid w:val="00E77779"/>
    <w:rsid w:val="00E8034F"/>
    <w:rsid w:val="00E80483"/>
    <w:rsid w:val="00E811CE"/>
    <w:rsid w:val="00E8133B"/>
    <w:rsid w:val="00E817FD"/>
    <w:rsid w:val="00E82C23"/>
    <w:rsid w:val="00E83420"/>
    <w:rsid w:val="00E838D9"/>
    <w:rsid w:val="00E83BE7"/>
    <w:rsid w:val="00E848D6"/>
    <w:rsid w:val="00E84AED"/>
    <w:rsid w:val="00E86367"/>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0C3"/>
    <w:rsid w:val="00EA1B07"/>
    <w:rsid w:val="00EA2294"/>
    <w:rsid w:val="00EA2E95"/>
    <w:rsid w:val="00EA5A26"/>
    <w:rsid w:val="00EA68E5"/>
    <w:rsid w:val="00EA6B9A"/>
    <w:rsid w:val="00EB0E6C"/>
    <w:rsid w:val="00EB24A2"/>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266"/>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5CB"/>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5C0"/>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77A"/>
    <w:rsid w:val="00F709E8"/>
    <w:rsid w:val="00F731A9"/>
    <w:rsid w:val="00F73927"/>
    <w:rsid w:val="00F73E5E"/>
    <w:rsid w:val="00F75CAC"/>
    <w:rsid w:val="00F760E1"/>
    <w:rsid w:val="00F76C15"/>
    <w:rsid w:val="00F76EDF"/>
    <w:rsid w:val="00F77A12"/>
    <w:rsid w:val="00F8045E"/>
    <w:rsid w:val="00F807EA"/>
    <w:rsid w:val="00F8097E"/>
    <w:rsid w:val="00F80FB2"/>
    <w:rsid w:val="00F81A3F"/>
    <w:rsid w:val="00F83045"/>
    <w:rsid w:val="00F8598E"/>
    <w:rsid w:val="00F85F54"/>
    <w:rsid w:val="00F869F6"/>
    <w:rsid w:val="00F86C93"/>
    <w:rsid w:val="00F872CA"/>
    <w:rsid w:val="00F904F4"/>
    <w:rsid w:val="00F928E5"/>
    <w:rsid w:val="00F92B6D"/>
    <w:rsid w:val="00F934ED"/>
    <w:rsid w:val="00F93ABA"/>
    <w:rsid w:val="00F9445E"/>
    <w:rsid w:val="00F956B2"/>
    <w:rsid w:val="00F9583F"/>
    <w:rsid w:val="00F96DC8"/>
    <w:rsid w:val="00F97409"/>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997"/>
    <w:rsid w:val="00FE0F75"/>
    <w:rsid w:val="00FE1F19"/>
    <w:rsid w:val="00FE2384"/>
    <w:rsid w:val="00FE23EF"/>
    <w:rsid w:val="00FE2935"/>
    <w:rsid w:val="00FE3B00"/>
    <w:rsid w:val="00FE48BC"/>
    <w:rsid w:val="00FE5E7A"/>
    <w:rsid w:val="00FE649F"/>
    <w:rsid w:val="00FE6D75"/>
    <w:rsid w:val="00FE6E45"/>
    <w:rsid w:val="00FE70C3"/>
    <w:rsid w:val="00FE7281"/>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72687"/>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 w:id="21335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BD98-09A6-4ED6-B170-9D8CFF3A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23</cp:revision>
  <cp:lastPrinted>2020-10-12T16:24:00Z</cp:lastPrinted>
  <dcterms:created xsi:type="dcterms:W3CDTF">2020-10-21T23:33:00Z</dcterms:created>
  <dcterms:modified xsi:type="dcterms:W3CDTF">2020-10-26T21:42:00Z</dcterms:modified>
</cp:coreProperties>
</file>