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B4" w:rsidRDefault="00DA477F" w:rsidP="00DA477F">
      <w:pPr>
        <w:pStyle w:val="NoSpacing"/>
        <w:jc w:val="center"/>
      </w:pPr>
      <w:r>
        <w:t xml:space="preserve">Clinton Township Board of Trustees – </w:t>
      </w:r>
      <w:r w:rsidR="00051EF6">
        <w:t>Special Meeting</w:t>
      </w:r>
    </w:p>
    <w:p w:rsidR="00DA477F" w:rsidRDefault="00031105" w:rsidP="00DA477F">
      <w:pPr>
        <w:pStyle w:val="NoSpacing"/>
        <w:jc w:val="center"/>
      </w:pPr>
      <w:r>
        <w:t>October 12,</w:t>
      </w:r>
      <w:r w:rsidR="00D57FBD">
        <w:t xml:space="preserve"> 2020</w:t>
      </w:r>
      <w:r w:rsidR="00DA477F">
        <w:t xml:space="preserve"> – </w:t>
      </w:r>
      <w:r w:rsidR="005F56D8">
        <w:t>8</w:t>
      </w:r>
      <w:r w:rsidR="00DA477F">
        <w:t>:00 p.m.</w:t>
      </w:r>
    </w:p>
    <w:p w:rsidR="00DA477F" w:rsidRDefault="00DA477F" w:rsidP="00DA477F">
      <w:pPr>
        <w:jc w:val="center"/>
      </w:pPr>
    </w:p>
    <w:p w:rsidR="00DA477F" w:rsidRDefault="00DA477F" w:rsidP="00B56757">
      <w:pPr>
        <w:pStyle w:val="NoSpacing"/>
      </w:pPr>
      <w:r>
        <w:t xml:space="preserve">All Board members answered roll call – </w:t>
      </w:r>
      <w:r w:rsidR="005F56D8">
        <w:t xml:space="preserve">Trustee Dennis </w:t>
      </w:r>
      <w:r w:rsidR="000D1159">
        <w:t>Moye</w:t>
      </w:r>
      <w:r w:rsidR="005F56D8">
        <w:t xml:space="preserve">r, </w:t>
      </w:r>
      <w:r>
        <w:t xml:space="preserve">Trustee </w:t>
      </w:r>
      <w:r w:rsidR="000D1159">
        <w:t>James Distel</w:t>
      </w:r>
      <w:r>
        <w:t xml:space="preserve">, </w:t>
      </w:r>
      <w:r w:rsidR="005F56D8">
        <w:t xml:space="preserve">and </w:t>
      </w:r>
      <w:r>
        <w:t xml:space="preserve">Trustee </w:t>
      </w:r>
      <w:r w:rsidR="000D1159">
        <w:t>Dennis Baugher.</w:t>
      </w:r>
    </w:p>
    <w:p w:rsidR="00DA477F" w:rsidRPr="00DA477F" w:rsidRDefault="00DA477F" w:rsidP="00B56757">
      <w:pPr>
        <w:pStyle w:val="NoSpacing"/>
      </w:pPr>
    </w:p>
    <w:p w:rsidR="00DA477F" w:rsidRDefault="00C71202" w:rsidP="00B56757">
      <w:pPr>
        <w:pStyle w:val="NoSpacing"/>
      </w:pPr>
      <w:r>
        <w:t xml:space="preserve">Guests:  </w:t>
      </w:r>
      <w:r w:rsidR="00031105">
        <w:t xml:space="preserve">Fred Bishop, Jeff </w:t>
      </w:r>
      <w:proofErr w:type="spellStart"/>
      <w:r w:rsidR="00031105">
        <w:t>Feasel</w:t>
      </w:r>
      <w:proofErr w:type="spellEnd"/>
      <w:r w:rsidR="00031105">
        <w:t>, Steve Welter.</w:t>
      </w:r>
    </w:p>
    <w:p w:rsidR="00DA477F" w:rsidRDefault="00DA477F" w:rsidP="00B56757">
      <w:pPr>
        <w:pStyle w:val="NoSpacing"/>
      </w:pPr>
    </w:p>
    <w:p w:rsidR="00DA477F" w:rsidRDefault="00637815" w:rsidP="00B56757">
      <w:pPr>
        <w:pStyle w:val="NoSpacing"/>
      </w:pPr>
      <w:r>
        <w:t>Fiscal Officer Bates</w:t>
      </w:r>
      <w:r w:rsidR="00545283">
        <w:t xml:space="preserve"> read t</w:t>
      </w:r>
      <w:r w:rsidR="00DA477F">
        <w:t xml:space="preserve">he </w:t>
      </w:r>
      <w:r w:rsidR="00545283">
        <w:t xml:space="preserve">legal notice as well as the </w:t>
      </w:r>
      <w:r w:rsidR="00DA477F">
        <w:t xml:space="preserve">minutes of the </w:t>
      </w:r>
      <w:r w:rsidR="00B56757">
        <w:t xml:space="preserve">Zoning Board </w:t>
      </w:r>
      <w:r w:rsidR="00DA477F">
        <w:t>meeting</w:t>
      </w:r>
      <w:r w:rsidR="00C71202">
        <w:t xml:space="preserve"> held</w:t>
      </w:r>
      <w:r w:rsidR="000D1159">
        <w:t xml:space="preserve">, </w:t>
      </w:r>
      <w:r w:rsidR="00031105">
        <w:t>August 24, 2020.</w:t>
      </w:r>
    </w:p>
    <w:p w:rsidR="00B56757" w:rsidRPr="00031105" w:rsidRDefault="00B56757" w:rsidP="00B56757">
      <w:pPr>
        <w:pStyle w:val="NoSpacing"/>
        <w:rPr>
          <w:rFonts w:cstheme="minorHAnsi"/>
        </w:rPr>
      </w:pPr>
    </w:p>
    <w:p w:rsidR="00031105" w:rsidRPr="00031105" w:rsidRDefault="00B56757" w:rsidP="00031105">
      <w:pPr>
        <w:autoSpaceDE w:val="0"/>
        <w:autoSpaceDN w:val="0"/>
        <w:adjustRightInd w:val="0"/>
        <w:rPr>
          <w:rFonts w:cstheme="minorHAnsi"/>
          <w:shd w:val="clear" w:color="auto" w:fill="FFFFFF"/>
        </w:rPr>
      </w:pPr>
      <w:r w:rsidRPr="00031105">
        <w:rPr>
          <w:rFonts w:cstheme="minorHAnsi"/>
        </w:rPr>
        <w:t xml:space="preserve">The purpose of this meeting is for the Clinton Township Board of Trustees to act on the recommendation of the Clinton Township Zoning Board </w:t>
      </w:r>
      <w:r w:rsidR="00031105" w:rsidRPr="00031105">
        <w:rPr>
          <w:rFonts w:cstheme="minorHAnsi"/>
          <w:shd w:val="clear" w:color="auto" w:fill="FFFFFF"/>
        </w:rPr>
        <w:t>to</w:t>
      </w:r>
      <w:r w:rsidR="00031105" w:rsidRPr="00031105">
        <w:rPr>
          <w:rFonts w:cstheme="minorHAnsi"/>
          <w:shd w:val="clear" w:color="auto" w:fill="FFFFFF"/>
        </w:rPr>
        <w:t xml:space="preserve"> </w:t>
      </w:r>
      <w:r w:rsidR="00031105" w:rsidRPr="00031105">
        <w:rPr>
          <w:rFonts w:cstheme="minorHAnsi"/>
          <w:shd w:val="clear" w:color="auto" w:fill="FFFFFF"/>
        </w:rPr>
        <w:t xml:space="preserve">approve </w:t>
      </w:r>
      <w:r w:rsidR="00031105" w:rsidRPr="00031105">
        <w:rPr>
          <w:rFonts w:cstheme="minorHAnsi"/>
          <w:shd w:val="clear" w:color="auto" w:fill="FFFFFF"/>
        </w:rPr>
        <w:t>revision to zoning code to allow for safety covers on in-ground swimming pools that comply with ASTM F1346 as a suitable means for restricting entry to the pool in lieu of a fence.</w:t>
      </w:r>
    </w:p>
    <w:p w:rsidR="00D467CA" w:rsidRPr="00031105" w:rsidRDefault="007E5880" w:rsidP="00031105">
      <w:pPr>
        <w:autoSpaceDE w:val="0"/>
        <w:autoSpaceDN w:val="0"/>
        <w:adjustRightInd w:val="0"/>
        <w:rPr>
          <w:rFonts w:cstheme="minorHAnsi"/>
          <w:shd w:val="clear" w:color="auto" w:fill="FFFFFF"/>
        </w:rPr>
      </w:pPr>
      <w:r w:rsidRPr="00031105">
        <w:rPr>
          <w:rFonts w:cstheme="minorHAnsi"/>
        </w:rPr>
        <w:t xml:space="preserve">There being no public comment or objections, </w:t>
      </w:r>
      <w:r w:rsidR="00B56757" w:rsidRPr="00031105">
        <w:rPr>
          <w:rFonts w:cstheme="minorHAnsi"/>
        </w:rPr>
        <w:t xml:space="preserve">Trustee </w:t>
      </w:r>
      <w:r w:rsidR="00031105">
        <w:rPr>
          <w:rFonts w:cstheme="minorHAnsi"/>
        </w:rPr>
        <w:t>Distel</w:t>
      </w:r>
      <w:r w:rsidR="00B56757" w:rsidRPr="00031105">
        <w:rPr>
          <w:rFonts w:cstheme="minorHAnsi"/>
        </w:rPr>
        <w:t xml:space="preserve"> so moved to accept the recommendation of the Clinton Township Zoning Board and</w:t>
      </w:r>
      <w:r w:rsidR="00031105" w:rsidRPr="00031105">
        <w:rPr>
          <w:rFonts w:cstheme="minorHAnsi"/>
          <w:shd w:val="clear" w:color="auto" w:fill="FFFFFF"/>
        </w:rPr>
        <w:t xml:space="preserve"> </w:t>
      </w:r>
      <w:r w:rsidR="00031105">
        <w:rPr>
          <w:rFonts w:cstheme="minorHAnsi"/>
          <w:shd w:val="clear" w:color="auto" w:fill="FFFFFF"/>
        </w:rPr>
        <w:t>revise</w:t>
      </w:r>
      <w:r w:rsidR="00031105" w:rsidRPr="00031105">
        <w:rPr>
          <w:rFonts w:cstheme="minorHAnsi"/>
          <w:shd w:val="clear" w:color="auto" w:fill="FFFFFF"/>
        </w:rPr>
        <w:t xml:space="preserve"> zoning code to allow for safety covers on in-ground swimming pools that comply with ASTM F1346 as a suitable means for restricting entry to the pool in lieu of a fence</w:t>
      </w:r>
      <w:r w:rsidR="00031105">
        <w:rPr>
          <w:rFonts w:cstheme="minorHAnsi"/>
          <w:shd w:val="clear" w:color="auto" w:fill="FFFFFF"/>
        </w:rPr>
        <w:t xml:space="preserve">, </w:t>
      </w:r>
      <w:r w:rsidR="00031105">
        <w:t>seconded by Trustee Moyer</w:t>
      </w:r>
      <w:r w:rsidR="00B56757" w:rsidRPr="00031105">
        <w:t xml:space="preserve">.  </w:t>
      </w:r>
      <w:r w:rsidR="001E7AC4" w:rsidRPr="00031105">
        <w:t>Mr. Moyer – yes, Mr. Distel – yes, Mr. Baugher – yes.</w:t>
      </w:r>
      <w:r w:rsidR="00B56757" w:rsidRPr="00031105">
        <w:t xml:space="preserve">  This change w</w:t>
      </w:r>
      <w:r w:rsidR="00637815" w:rsidRPr="00031105">
        <w:t>ill become effective in 30 days.</w:t>
      </w:r>
    </w:p>
    <w:p w:rsidR="00016CE5" w:rsidRDefault="00662A76" w:rsidP="00016CE5">
      <w:r w:rsidRPr="00031105">
        <w:t xml:space="preserve">There being no other business to come before the Board at this time, Trustee </w:t>
      </w:r>
      <w:r w:rsidR="00C335BD">
        <w:t>Moyer</w:t>
      </w:r>
      <w:r w:rsidR="004B1CAC" w:rsidRPr="00031105">
        <w:t xml:space="preserve"> </w:t>
      </w:r>
      <w:r w:rsidRPr="00031105">
        <w:t>made a motio</w:t>
      </w:r>
      <w:r w:rsidR="00C71202" w:rsidRPr="00031105">
        <w:t>n to adjourn the</w:t>
      </w:r>
      <w:r w:rsidR="00E52042" w:rsidRPr="00031105">
        <w:t xml:space="preserve"> special</w:t>
      </w:r>
      <w:r w:rsidR="00C71202" w:rsidRPr="00031105">
        <w:t xml:space="preserve"> meeting at </w:t>
      </w:r>
      <w:r w:rsidR="00031105">
        <w:t>8:06</w:t>
      </w:r>
      <w:r w:rsidRPr="00031105">
        <w:t xml:space="preserve"> </w:t>
      </w:r>
      <w:r w:rsidR="00CF176B" w:rsidRPr="00031105">
        <w:t>p</w:t>
      </w:r>
      <w:r w:rsidR="00CF176B" w:rsidRPr="00E52042">
        <w:t>.m</w:t>
      </w:r>
      <w:r w:rsidR="00CF176B">
        <w:t>.</w:t>
      </w:r>
      <w:r>
        <w:t xml:space="preserve">, seconded by Trustee </w:t>
      </w:r>
      <w:r w:rsidR="00C335BD">
        <w:t>Distel</w:t>
      </w:r>
      <w:bookmarkStart w:id="0" w:name="_GoBack"/>
      <w:bookmarkEnd w:id="0"/>
      <w:r w:rsidR="00E52042">
        <w:t>.</w:t>
      </w:r>
      <w:r w:rsidR="00016CE5">
        <w:t xml:space="preserve">  Mr. Moyer – yes, Mr. Distel – yes, Mr. Baugher – yes.</w:t>
      </w:r>
    </w:p>
    <w:p w:rsidR="00016CE5" w:rsidRPr="00B4024C" w:rsidRDefault="00016CE5" w:rsidP="00016CE5"/>
    <w:p w:rsidR="00016CE5" w:rsidRDefault="00016CE5" w:rsidP="00016CE5">
      <w:pPr>
        <w:pStyle w:val="NoSpacing"/>
        <w:tabs>
          <w:tab w:val="left" w:pos="810"/>
          <w:tab w:val="left" w:pos="4050"/>
          <w:tab w:val="decimal" w:pos="8910"/>
        </w:tabs>
      </w:pPr>
    </w:p>
    <w:p w:rsidR="00D57FBD" w:rsidRDefault="00D57FBD" w:rsidP="00D57FBD">
      <w:pPr>
        <w:tabs>
          <w:tab w:val="right" w:pos="3240"/>
          <w:tab w:val="right" w:pos="6120"/>
          <w:tab w:val="right" w:pos="9270"/>
        </w:tabs>
      </w:pPr>
      <w:r w:rsidRPr="00B4024C">
        <w:t>_____________</w:t>
      </w:r>
      <w:r>
        <w:t>___</w:t>
      </w:r>
      <w:r w:rsidRPr="00B4024C">
        <w:t>_______</w:t>
      </w:r>
      <w:r>
        <w:tab/>
      </w:r>
      <w:r>
        <w:tab/>
        <w:t xml:space="preserve"> </w:t>
      </w:r>
      <w:r w:rsidRPr="00B4024C">
        <w:t>_____</w:t>
      </w:r>
      <w:r>
        <w:t>_</w:t>
      </w:r>
      <w:r w:rsidRPr="00B4024C">
        <w:t>________</w:t>
      </w:r>
      <w:r>
        <w:t>___</w:t>
      </w:r>
      <w:r w:rsidRPr="00B4024C">
        <w:t>_______</w:t>
      </w:r>
      <w:r>
        <w:tab/>
      </w:r>
      <w:r w:rsidRPr="00B4024C">
        <w:t>_____________</w:t>
      </w:r>
      <w:r>
        <w:t>___</w:t>
      </w:r>
      <w:r w:rsidRPr="00B4024C">
        <w:t>_______</w:t>
      </w:r>
    </w:p>
    <w:p w:rsidR="00D57FBD" w:rsidRDefault="00D57FBD" w:rsidP="00D57FBD">
      <w:pPr>
        <w:tabs>
          <w:tab w:val="left" w:pos="3330"/>
          <w:tab w:val="left" w:pos="6570"/>
          <w:tab w:val="right" w:pos="9270"/>
        </w:tabs>
        <w:rPr>
          <w:sz w:val="20"/>
          <w:szCs w:val="20"/>
        </w:rPr>
      </w:pPr>
      <w:r>
        <w:rPr>
          <w:sz w:val="20"/>
          <w:szCs w:val="20"/>
        </w:rPr>
        <w:t>Dennis Baugher, Ch., Trustee</w:t>
      </w:r>
      <w:r w:rsidRPr="005A4798">
        <w:rPr>
          <w:sz w:val="20"/>
          <w:szCs w:val="20"/>
        </w:rPr>
        <w:tab/>
      </w:r>
      <w:r>
        <w:rPr>
          <w:sz w:val="20"/>
          <w:szCs w:val="20"/>
        </w:rPr>
        <w:t>Dennis Moyer</w:t>
      </w:r>
      <w:r w:rsidRPr="005A4798">
        <w:rPr>
          <w:sz w:val="20"/>
          <w:szCs w:val="20"/>
        </w:rPr>
        <w:t>, Trustee</w:t>
      </w:r>
      <w:r w:rsidRPr="005A4798">
        <w:rPr>
          <w:sz w:val="20"/>
          <w:szCs w:val="20"/>
        </w:rPr>
        <w:tab/>
      </w:r>
      <w:r>
        <w:rPr>
          <w:sz w:val="20"/>
          <w:szCs w:val="20"/>
        </w:rPr>
        <w:t>James Distel,</w:t>
      </w:r>
      <w:r w:rsidRPr="005A4798">
        <w:rPr>
          <w:sz w:val="20"/>
          <w:szCs w:val="20"/>
        </w:rPr>
        <w:t xml:space="preserve"> Trustee</w:t>
      </w:r>
    </w:p>
    <w:p w:rsidR="00D57FBD" w:rsidRPr="007E2B5C" w:rsidRDefault="00D57FBD" w:rsidP="00D57FBD">
      <w:pPr>
        <w:tabs>
          <w:tab w:val="left" w:pos="3330"/>
          <w:tab w:val="left" w:pos="6570"/>
          <w:tab w:val="right" w:pos="9270"/>
        </w:tabs>
        <w:rPr>
          <w:sz w:val="20"/>
          <w:szCs w:val="20"/>
        </w:rPr>
      </w:pPr>
    </w:p>
    <w:p w:rsidR="00D57FBD" w:rsidRPr="00B4024C" w:rsidRDefault="00D57FBD" w:rsidP="00D57FBD">
      <w:pPr>
        <w:tabs>
          <w:tab w:val="right" w:pos="3240"/>
          <w:tab w:val="left" w:pos="3690"/>
          <w:tab w:val="right" w:pos="5310"/>
          <w:tab w:val="right" w:pos="6120"/>
          <w:tab w:val="left" w:pos="6570"/>
          <w:tab w:val="right" w:pos="9270"/>
        </w:tabs>
      </w:pPr>
      <w:r w:rsidRPr="00B4024C">
        <w:t>_______________________</w:t>
      </w:r>
      <w:r w:rsidRPr="00B4024C">
        <w:tab/>
      </w:r>
      <w:r w:rsidRPr="00B4024C">
        <w:tab/>
      </w:r>
      <w:r w:rsidRPr="00B4024C">
        <w:tab/>
      </w:r>
      <w:r w:rsidRPr="00B4024C">
        <w:tab/>
      </w:r>
    </w:p>
    <w:p w:rsidR="00D57FBD" w:rsidRPr="001A49A0" w:rsidRDefault="00D57FBD" w:rsidP="00D57FBD">
      <w:pPr>
        <w:tabs>
          <w:tab w:val="right" w:pos="3240"/>
          <w:tab w:val="right" w:pos="6120"/>
          <w:tab w:val="right" w:pos="9270"/>
        </w:tabs>
        <w:rPr>
          <w:sz w:val="18"/>
          <w:szCs w:val="18"/>
        </w:rPr>
      </w:pPr>
      <w:r>
        <w:rPr>
          <w:sz w:val="18"/>
          <w:szCs w:val="18"/>
        </w:rPr>
        <w:t>Jennifer Bates, Fiscal Officer</w:t>
      </w:r>
    </w:p>
    <w:p w:rsidR="00016CE5" w:rsidRPr="004D2F2B" w:rsidRDefault="00016CE5" w:rsidP="00016CE5">
      <w:pPr>
        <w:tabs>
          <w:tab w:val="right" w:pos="3240"/>
          <w:tab w:val="right" w:pos="6120"/>
          <w:tab w:val="right" w:pos="9270"/>
        </w:tabs>
        <w:rPr>
          <w:sz w:val="20"/>
          <w:szCs w:val="20"/>
        </w:rPr>
      </w:pPr>
      <w:r w:rsidRPr="005A4798">
        <w:rPr>
          <w:sz w:val="18"/>
          <w:szCs w:val="18"/>
        </w:rPr>
        <w:tab/>
      </w:r>
      <w:r w:rsidRPr="005A4798">
        <w:rPr>
          <w:sz w:val="18"/>
          <w:szCs w:val="18"/>
        </w:rPr>
        <w:tab/>
      </w:r>
    </w:p>
    <w:p w:rsidR="004D2F2B" w:rsidRDefault="004D2F2B" w:rsidP="00016CE5">
      <w:pPr>
        <w:pStyle w:val="NoSpacing"/>
      </w:pPr>
    </w:p>
    <w:sectPr w:rsidR="004D2F2B" w:rsidSect="001C02F7">
      <w:headerReference w:type="default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CE" w:rsidRDefault="002E5ECE" w:rsidP="004D2F2B">
      <w:pPr>
        <w:spacing w:after="0" w:line="240" w:lineRule="auto"/>
      </w:pPr>
      <w:r>
        <w:separator/>
      </w:r>
    </w:p>
  </w:endnote>
  <w:endnote w:type="continuationSeparator" w:id="0">
    <w:p w:rsidR="002E5ECE" w:rsidRDefault="002E5ECE" w:rsidP="004D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49" w:rsidRPr="000A7E91" w:rsidRDefault="00D54249" w:rsidP="004D2F2B">
    <w:pPr>
      <w:pStyle w:val="Footer"/>
      <w:rPr>
        <w:rFonts w:asciiTheme="majorHAnsi" w:hAnsiTheme="majorHAnsi" w:cs="Times New Roman"/>
        <w:sz w:val="18"/>
        <w:szCs w:val="18"/>
      </w:rPr>
    </w:pPr>
    <w:r>
      <w:rPr>
        <w:rFonts w:asciiTheme="majorHAnsi" w:hAnsiTheme="majorHAnsi" w:cs="Times New Roman"/>
        <w:sz w:val="18"/>
        <w:szCs w:val="18"/>
      </w:rPr>
      <w:t xml:space="preserve">Minutes </w:t>
    </w:r>
    <w:r w:rsidR="00031105">
      <w:rPr>
        <w:rFonts w:asciiTheme="majorHAnsi" w:hAnsiTheme="majorHAnsi" w:cs="Times New Roman"/>
        <w:sz w:val="18"/>
        <w:szCs w:val="18"/>
      </w:rPr>
      <w:t>10-12-20</w:t>
    </w:r>
    <w:r w:rsidRPr="000A7E91">
      <w:rPr>
        <w:rFonts w:asciiTheme="majorHAnsi" w:hAnsiTheme="majorHAnsi" w:cs="Times New Roman"/>
        <w:sz w:val="18"/>
        <w:szCs w:val="18"/>
      </w:rPr>
      <w:tab/>
    </w:r>
    <w:sdt>
      <w:sdtPr>
        <w:rPr>
          <w:rFonts w:asciiTheme="majorHAnsi" w:hAnsiTheme="majorHAnsi" w:cs="Times New Roman"/>
          <w:sz w:val="18"/>
          <w:szCs w:val="18"/>
        </w:rPr>
        <w:id w:val="-16636140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="Times New Roman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0A7E9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begin"/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instrText xml:space="preserve"> PAGE </w:instrTex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separate"/>
            </w:r>
            <w:r w:rsidR="00C335BD">
              <w:rPr>
                <w:rFonts w:asciiTheme="majorHAnsi" w:hAnsiTheme="majorHAnsi" w:cs="Times New Roman"/>
                <w:bCs/>
                <w:noProof/>
                <w:sz w:val="18"/>
                <w:szCs w:val="18"/>
              </w:rPr>
              <w:t>1</w: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end"/>
            </w:r>
            <w:r w:rsidRPr="000A7E91">
              <w:rPr>
                <w:rFonts w:asciiTheme="majorHAnsi" w:hAnsiTheme="majorHAnsi" w:cs="Times New Roman"/>
                <w:sz w:val="18"/>
                <w:szCs w:val="18"/>
              </w:rPr>
              <w:t xml:space="preserve"> of </w: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begin"/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instrText xml:space="preserve"> NUMPAGES  </w:instrTex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separate"/>
            </w:r>
            <w:r w:rsidR="00C335BD">
              <w:rPr>
                <w:rFonts w:asciiTheme="majorHAnsi" w:hAnsiTheme="majorHAnsi" w:cs="Times New Roman"/>
                <w:bCs/>
                <w:noProof/>
                <w:sz w:val="18"/>
                <w:szCs w:val="18"/>
              </w:rPr>
              <w:t>1</w:t>
            </w:r>
            <w:r w:rsidRPr="000A7E91">
              <w:rPr>
                <w:rFonts w:asciiTheme="majorHAnsi" w:hAnsiTheme="majorHAnsi" w:cs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CE" w:rsidRDefault="002E5ECE" w:rsidP="004D2F2B">
      <w:pPr>
        <w:spacing w:after="0" w:line="240" w:lineRule="auto"/>
      </w:pPr>
      <w:r>
        <w:separator/>
      </w:r>
    </w:p>
  </w:footnote>
  <w:footnote w:type="continuationSeparator" w:id="0">
    <w:p w:rsidR="002E5ECE" w:rsidRDefault="002E5ECE" w:rsidP="004D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49" w:rsidRDefault="00D54249">
    <w:pPr>
      <w:pStyle w:val="Header"/>
      <w:jc w:val="center"/>
    </w:pPr>
  </w:p>
  <w:p w:rsidR="00D54249" w:rsidRDefault="00D54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7F"/>
    <w:rsid w:val="000048DC"/>
    <w:rsid w:val="00015E93"/>
    <w:rsid w:val="00016CE5"/>
    <w:rsid w:val="00031105"/>
    <w:rsid w:val="00036EB5"/>
    <w:rsid w:val="000423C8"/>
    <w:rsid w:val="0004415B"/>
    <w:rsid w:val="00051EF6"/>
    <w:rsid w:val="000526E3"/>
    <w:rsid w:val="000606B9"/>
    <w:rsid w:val="00076573"/>
    <w:rsid w:val="000820C0"/>
    <w:rsid w:val="00087501"/>
    <w:rsid w:val="00087FC4"/>
    <w:rsid w:val="000943F8"/>
    <w:rsid w:val="000A0714"/>
    <w:rsid w:val="000A4874"/>
    <w:rsid w:val="000A6AB0"/>
    <w:rsid w:val="000A7E91"/>
    <w:rsid w:val="000B22D2"/>
    <w:rsid w:val="000B5607"/>
    <w:rsid w:val="000B78EF"/>
    <w:rsid w:val="000C3D5B"/>
    <w:rsid w:val="000D10B4"/>
    <w:rsid w:val="000D1159"/>
    <w:rsid w:val="000D3295"/>
    <w:rsid w:val="000E698B"/>
    <w:rsid w:val="000F5CE0"/>
    <w:rsid w:val="001109E9"/>
    <w:rsid w:val="001253B0"/>
    <w:rsid w:val="00131B56"/>
    <w:rsid w:val="001344D0"/>
    <w:rsid w:val="00143223"/>
    <w:rsid w:val="001464C0"/>
    <w:rsid w:val="00163C77"/>
    <w:rsid w:val="0019454E"/>
    <w:rsid w:val="001A19EF"/>
    <w:rsid w:val="001B0B1C"/>
    <w:rsid w:val="001C02F7"/>
    <w:rsid w:val="001E7AC4"/>
    <w:rsid w:val="001F74F2"/>
    <w:rsid w:val="00203BB2"/>
    <w:rsid w:val="002267D1"/>
    <w:rsid w:val="0023614F"/>
    <w:rsid w:val="00240ED2"/>
    <w:rsid w:val="00242E81"/>
    <w:rsid w:val="002466D0"/>
    <w:rsid w:val="0027314E"/>
    <w:rsid w:val="00293803"/>
    <w:rsid w:val="00294371"/>
    <w:rsid w:val="0029495A"/>
    <w:rsid w:val="002A4CA8"/>
    <w:rsid w:val="002B17C9"/>
    <w:rsid w:val="002B3AF4"/>
    <w:rsid w:val="002C7B58"/>
    <w:rsid w:val="002E0E3A"/>
    <w:rsid w:val="002E5ECE"/>
    <w:rsid w:val="003116B1"/>
    <w:rsid w:val="00342666"/>
    <w:rsid w:val="0034370A"/>
    <w:rsid w:val="00345AB0"/>
    <w:rsid w:val="00345C95"/>
    <w:rsid w:val="00350EBB"/>
    <w:rsid w:val="00352CAA"/>
    <w:rsid w:val="0035468A"/>
    <w:rsid w:val="00364D8F"/>
    <w:rsid w:val="00380DFB"/>
    <w:rsid w:val="00384944"/>
    <w:rsid w:val="00395C8B"/>
    <w:rsid w:val="003A7770"/>
    <w:rsid w:val="003B5120"/>
    <w:rsid w:val="003C7139"/>
    <w:rsid w:val="003C785E"/>
    <w:rsid w:val="003E24B7"/>
    <w:rsid w:val="003E4C6B"/>
    <w:rsid w:val="00401504"/>
    <w:rsid w:val="00404B43"/>
    <w:rsid w:val="00417BDA"/>
    <w:rsid w:val="004209BE"/>
    <w:rsid w:val="0042255C"/>
    <w:rsid w:val="004320FA"/>
    <w:rsid w:val="004408A4"/>
    <w:rsid w:val="0045785B"/>
    <w:rsid w:val="00460E51"/>
    <w:rsid w:val="004640BA"/>
    <w:rsid w:val="004705F1"/>
    <w:rsid w:val="0048702A"/>
    <w:rsid w:val="00495D18"/>
    <w:rsid w:val="004A2972"/>
    <w:rsid w:val="004B1CAC"/>
    <w:rsid w:val="004C4371"/>
    <w:rsid w:val="004D0E63"/>
    <w:rsid w:val="004D2F2B"/>
    <w:rsid w:val="004E1DC6"/>
    <w:rsid w:val="004F0189"/>
    <w:rsid w:val="004F65B8"/>
    <w:rsid w:val="00515D1C"/>
    <w:rsid w:val="00516C42"/>
    <w:rsid w:val="0052745E"/>
    <w:rsid w:val="00543118"/>
    <w:rsid w:val="00544640"/>
    <w:rsid w:val="00544920"/>
    <w:rsid w:val="00545283"/>
    <w:rsid w:val="00555540"/>
    <w:rsid w:val="00573DD9"/>
    <w:rsid w:val="00582199"/>
    <w:rsid w:val="00595565"/>
    <w:rsid w:val="0059695A"/>
    <w:rsid w:val="005A7DB8"/>
    <w:rsid w:val="005B7A44"/>
    <w:rsid w:val="005C76BE"/>
    <w:rsid w:val="005D1934"/>
    <w:rsid w:val="005F2D3D"/>
    <w:rsid w:val="005F56D8"/>
    <w:rsid w:val="005F5A50"/>
    <w:rsid w:val="005F7A92"/>
    <w:rsid w:val="006036E2"/>
    <w:rsid w:val="00620CCE"/>
    <w:rsid w:val="00630FD0"/>
    <w:rsid w:val="0063290D"/>
    <w:rsid w:val="00636737"/>
    <w:rsid w:val="00637815"/>
    <w:rsid w:val="0065015D"/>
    <w:rsid w:val="006566C0"/>
    <w:rsid w:val="00662A76"/>
    <w:rsid w:val="006672A2"/>
    <w:rsid w:val="00672D02"/>
    <w:rsid w:val="00672F3D"/>
    <w:rsid w:val="0069023D"/>
    <w:rsid w:val="00694E69"/>
    <w:rsid w:val="006A0AFC"/>
    <w:rsid w:val="006A1011"/>
    <w:rsid w:val="006A234E"/>
    <w:rsid w:val="006A39E7"/>
    <w:rsid w:val="006B665D"/>
    <w:rsid w:val="006D481A"/>
    <w:rsid w:val="006F0D59"/>
    <w:rsid w:val="007014EA"/>
    <w:rsid w:val="0070444E"/>
    <w:rsid w:val="00706767"/>
    <w:rsid w:val="00711F68"/>
    <w:rsid w:val="00716594"/>
    <w:rsid w:val="007350A5"/>
    <w:rsid w:val="007379DD"/>
    <w:rsid w:val="007421D4"/>
    <w:rsid w:val="00745896"/>
    <w:rsid w:val="0075354F"/>
    <w:rsid w:val="00763DEB"/>
    <w:rsid w:val="00797CF1"/>
    <w:rsid w:val="007A1EDC"/>
    <w:rsid w:val="007B03E1"/>
    <w:rsid w:val="007B07D7"/>
    <w:rsid w:val="007B39E8"/>
    <w:rsid w:val="007D2715"/>
    <w:rsid w:val="007D7FD2"/>
    <w:rsid w:val="007E033A"/>
    <w:rsid w:val="007E0A0C"/>
    <w:rsid w:val="007E57CB"/>
    <w:rsid w:val="007E5880"/>
    <w:rsid w:val="007F466E"/>
    <w:rsid w:val="008003CF"/>
    <w:rsid w:val="0080362D"/>
    <w:rsid w:val="00806A0B"/>
    <w:rsid w:val="0081075D"/>
    <w:rsid w:val="0081497A"/>
    <w:rsid w:val="00826FFA"/>
    <w:rsid w:val="00827431"/>
    <w:rsid w:val="00827958"/>
    <w:rsid w:val="00827965"/>
    <w:rsid w:val="008364D4"/>
    <w:rsid w:val="0086032F"/>
    <w:rsid w:val="00890242"/>
    <w:rsid w:val="008A2060"/>
    <w:rsid w:val="008A6C91"/>
    <w:rsid w:val="008C7FA7"/>
    <w:rsid w:val="008D2972"/>
    <w:rsid w:val="008E1E9C"/>
    <w:rsid w:val="008E3BEB"/>
    <w:rsid w:val="00906B97"/>
    <w:rsid w:val="009101D8"/>
    <w:rsid w:val="00913F43"/>
    <w:rsid w:val="00920C58"/>
    <w:rsid w:val="009219CE"/>
    <w:rsid w:val="00924E5D"/>
    <w:rsid w:val="00927337"/>
    <w:rsid w:val="00947BE9"/>
    <w:rsid w:val="00954361"/>
    <w:rsid w:val="0098189E"/>
    <w:rsid w:val="0098218D"/>
    <w:rsid w:val="00994E6F"/>
    <w:rsid w:val="009A4BE6"/>
    <w:rsid w:val="009A4F0E"/>
    <w:rsid w:val="009B0C50"/>
    <w:rsid w:val="009B1CBA"/>
    <w:rsid w:val="009D1CD8"/>
    <w:rsid w:val="009D4555"/>
    <w:rsid w:val="009D591E"/>
    <w:rsid w:val="009F2D1B"/>
    <w:rsid w:val="009F39A4"/>
    <w:rsid w:val="00A45D9D"/>
    <w:rsid w:val="00A538E4"/>
    <w:rsid w:val="00A80B1B"/>
    <w:rsid w:val="00A84544"/>
    <w:rsid w:val="00A90B5E"/>
    <w:rsid w:val="00A9120F"/>
    <w:rsid w:val="00AA0A13"/>
    <w:rsid w:val="00AA220A"/>
    <w:rsid w:val="00AB62E3"/>
    <w:rsid w:val="00AC3998"/>
    <w:rsid w:val="00AD0DCC"/>
    <w:rsid w:val="00AD6EF0"/>
    <w:rsid w:val="00AD7838"/>
    <w:rsid w:val="00AE6C42"/>
    <w:rsid w:val="00AF0499"/>
    <w:rsid w:val="00AF0733"/>
    <w:rsid w:val="00AF2F21"/>
    <w:rsid w:val="00B0069C"/>
    <w:rsid w:val="00B143E6"/>
    <w:rsid w:val="00B232BD"/>
    <w:rsid w:val="00B25420"/>
    <w:rsid w:val="00B35372"/>
    <w:rsid w:val="00B353DA"/>
    <w:rsid w:val="00B45F6D"/>
    <w:rsid w:val="00B5075A"/>
    <w:rsid w:val="00B56757"/>
    <w:rsid w:val="00B91DB9"/>
    <w:rsid w:val="00BB48F9"/>
    <w:rsid w:val="00BE08ED"/>
    <w:rsid w:val="00BE552A"/>
    <w:rsid w:val="00BE577E"/>
    <w:rsid w:val="00BE6B4F"/>
    <w:rsid w:val="00BF57D3"/>
    <w:rsid w:val="00C044BA"/>
    <w:rsid w:val="00C06FBB"/>
    <w:rsid w:val="00C1534E"/>
    <w:rsid w:val="00C1608F"/>
    <w:rsid w:val="00C30C66"/>
    <w:rsid w:val="00C335BD"/>
    <w:rsid w:val="00C339D2"/>
    <w:rsid w:val="00C565AA"/>
    <w:rsid w:val="00C67DA2"/>
    <w:rsid w:val="00C71202"/>
    <w:rsid w:val="00C81FFD"/>
    <w:rsid w:val="00CB3C43"/>
    <w:rsid w:val="00CB4DAA"/>
    <w:rsid w:val="00CD6E20"/>
    <w:rsid w:val="00CE360A"/>
    <w:rsid w:val="00CF176B"/>
    <w:rsid w:val="00CF2FA0"/>
    <w:rsid w:val="00CF4E2D"/>
    <w:rsid w:val="00CF768C"/>
    <w:rsid w:val="00D05555"/>
    <w:rsid w:val="00D055AE"/>
    <w:rsid w:val="00D06ADB"/>
    <w:rsid w:val="00D2064F"/>
    <w:rsid w:val="00D32059"/>
    <w:rsid w:val="00D342B5"/>
    <w:rsid w:val="00D37B6E"/>
    <w:rsid w:val="00D41231"/>
    <w:rsid w:val="00D467CA"/>
    <w:rsid w:val="00D53EB3"/>
    <w:rsid w:val="00D54249"/>
    <w:rsid w:val="00D56311"/>
    <w:rsid w:val="00D57FBD"/>
    <w:rsid w:val="00D62B06"/>
    <w:rsid w:val="00D721C6"/>
    <w:rsid w:val="00D753DA"/>
    <w:rsid w:val="00D773CC"/>
    <w:rsid w:val="00D84480"/>
    <w:rsid w:val="00DA2752"/>
    <w:rsid w:val="00DA477F"/>
    <w:rsid w:val="00DB1D6D"/>
    <w:rsid w:val="00DB6FB8"/>
    <w:rsid w:val="00DD59A0"/>
    <w:rsid w:val="00DD5BD4"/>
    <w:rsid w:val="00DE5231"/>
    <w:rsid w:val="00DF1DDF"/>
    <w:rsid w:val="00DF2B1A"/>
    <w:rsid w:val="00E10839"/>
    <w:rsid w:val="00E13E19"/>
    <w:rsid w:val="00E15F8C"/>
    <w:rsid w:val="00E22229"/>
    <w:rsid w:val="00E362CD"/>
    <w:rsid w:val="00E43C23"/>
    <w:rsid w:val="00E46C3C"/>
    <w:rsid w:val="00E52042"/>
    <w:rsid w:val="00E56FB3"/>
    <w:rsid w:val="00E60ADA"/>
    <w:rsid w:val="00E92351"/>
    <w:rsid w:val="00EA003D"/>
    <w:rsid w:val="00EB1128"/>
    <w:rsid w:val="00EB33BA"/>
    <w:rsid w:val="00EB5E90"/>
    <w:rsid w:val="00EB614B"/>
    <w:rsid w:val="00EC089E"/>
    <w:rsid w:val="00EC6542"/>
    <w:rsid w:val="00F06636"/>
    <w:rsid w:val="00F15275"/>
    <w:rsid w:val="00F24464"/>
    <w:rsid w:val="00F33120"/>
    <w:rsid w:val="00F367A1"/>
    <w:rsid w:val="00F42B23"/>
    <w:rsid w:val="00F44D76"/>
    <w:rsid w:val="00F471EA"/>
    <w:rsid w:val="00F603FC"/>
    <w:rsid w:val="00F60A60"/>
    <w:rsid w:val="00F7030F"/>
    <w:rsid w:val="00F709E8"/>
    <w:rsid w:val="00F77A12"/>
    <w:rsid w:val="00F8090C"/>
    <w:rsid w:val="00F85F54"/>
    <w:rsid w:val="00FA584A"/>
    <w:rsid w:val="00FB6242"/>
    <w:rsid w:val="00FC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4D6FD"/>
  <w15:docId w15:val="{28D1CCE5-A394-47EE-9A5A-9D27A0B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77F"/>
    <w:pPr>
      <w:spacing w:after="0" w:line="240" w:lineRule="auto"/>
    </w:pPr>
  </w:style>
  <w:style w:type="paragraph" w:styleId="BalloonText">
    <w:name w:val="Balloon Text"/>
    <w:basedOn w:val="Normal"/>
    <w:link w:val="BalloonTextChar"/>
    <w:unhideWhenUsed/>
    <w:rsid w:val="0048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2B"/>
  </w:style>
  <w:style w:type="paragraph" w:styleId="Footer">
    <w:name w:val="footer"/>
    <w:basedOn w:val="Normal"/>
    <w:link w:val="FooterChar"/>
    <w:uiPriority w:val="99"/>
    <w:unhideWhenUsed/>
    <w:rsid w:val="004D2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2B"/>
  </w:style>
  <w:style w:type="character" w:styleId="PlaceholderText">
    <w:name w:val="Placeholder Text"/>
    <w:basedOn w:val="DefaultParagraphFont"/>
    <w:uiPriority w:val="99"/>
    <w:semiHidden/>
    <w:rsid w:val="004D2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20A5-0964-424E-BD6F-CA3C76B0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Bates</dc:creator>
  <cp:lastModifiedBy>Pam Moyer</cp:lastModifiedBy>
  <cp:revision>4</cp:revision>
  <cp:lastPrinted>2019-11-11T22:58:00Z</cp:lastPrinted>
  <dcterms:created xsi:type="dcterms:W3CDTF">2020-10-22T22:34:00Z</dcterms:created>
  <dcterms:modified xsi:type="dcterms:W3CDTF">2020-10-22T22:42:00Z</dcterms:modified>
</cp:coreProperties>
</file>