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22788474" w:rsidR="00DA477F" w:rsidRDefault="008C4C84" w:rsidP="00555D80">
      <w:pPr>
        <w:pStyle w:val="NoSpacing"/>
        <w:jc w:val="center"/>
      </w:pPr>
      <w:r>
        <w:t>J</w:t>
      </w:r>
      <w:r w:rsidR="002C4E1D">
        <w:t>anuary 18</w:t>
      </w:r>
      <w:r>
        <w:t>, 2021</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073F7B20" w:rsidR="009B017F" w:rsidRDefault="00856D41" w:rsidP="00DA477F">
      <w:pPr>
        <w:pStyle w:val="NoSpacing"/>
      </w:pPr>
      <w:r>
        <w:t>Guests</w:t>
      </w:r>
      <w:r w:rsidR="008A007E">
        <w:t xml:space="preserve">:  </w:t>
      </w:r>
      <w:r w:rsidR="008C4C84">
        <w:t xml:space="preserve">Fred Bishop, </w:t>
      </w:r>
      <w:r w:rsidR="006A1290">
        <w:t>Dennis Wilkinson, Dave Knowles,</w:t>
      </w:r>
      <w:r w:rsidR="00D9106D">
        <w:t xml:space="preserve"> </w:t>
      </w:r>
      <w:r w:rsidR="009955AE">
        <w:t>Steve Welter</w:t>
      </w:r>
      <w:r w:rsidR="008C4C84">
        <w:t>.</w:t>
      </w:r>
    </w:p>
    <w:p w14:paraId="0DC3A989" w14:textId="3D0CE15D" w:rsidR="00207ED0" w:rsidRDefault="00207ED0" w:rsidP="00DA477F">
      <w:pPr>
        <w:pStyle w:val="NoSpacing"/>
      </w:pPr>
    </w:p>
    <w:p w14:paraId="3C1C1DB0" w14:textId="5231E639" w:rsidR="009B017F" w:rsidRDefault="00207ED0" w:rsidP="00DA477F">
      <w:pPr>
        <w:pStyle w:val="NoSpacing"/>
      </w:pPr>
      <w:r>
        <w:t xml:space="preserve">Correspondence:  </w:t>
      </w:r>
      <w:r w:rsidR="007645DD">
        <w:t>Seneca County Engineer – ODOT mileage certification, Maple Grove Quarry – 2021 price list, Grassroots Clippings – newsletter.</w:t>
      </w:r>
    </w:p>
    <w:p w14:paraId="11CF9A2C" w14:textId="77777777" w:rsidR="00337035" w:rsidRDefault="00337035" w:rsidP="00DA477F">
      <w:pPr>
        <w:pStyle w:val="NoSpacing"/>
      </w:pPr>
    </w:p>
    <w:p w14:paraId="1DABC1E1" w14:textId="50A82AC0"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8C4C84">
        <w:t>January 4, 2021</w:t>
      </w:r>
      <w:r w:rsidR="007B5A32">
        <w:t xml:space="preserve"> </w:t>
      </w:r>
      <w:proofErr w:type="gramStart"/>
      <w:r w:rsidR="00352CAA">
        <w:t>were read and approved</w:t>
      </w:r>
      <w:proofErr w:type="gramEnd"/>
      <w:r w:rsidR="00352CAA">
        <w:t>.</w:t>
      </w:r>
    </w:p>
    <w:p w14:paraId="0B64D83A" w14:textId="0F93E39B" w:rsidR="003373A4" w:rsidRDefault="003373A4" w:rsidP="00DA477F">
      <w:pPr>
        <w:pStyle w:val="NoSpacing"/>
      </w:pPr>
    </w:p>
    <w:p w14:paraId="577B9A45" w14:textId="0F07897E" w:rsidR="000A112C" w:rsidRDefault="00EE1775" w:rsidP="00DA477F">
      <w:pPr>
        <w:pStyle w:val="NoSpacing"/>
      </w:pPr>
      <w:r>
        <w:t xml:space="preserve">Fire Chief Fred Bishop reports that all the air packs passed testing.  </w:t>
      </w:r>
    </w:p>
    <w:p w14:paraId="2F326F9B" w14:textId="383EE94E" w:rsidR="00EE1775" w:rsidRDefault="00EE1775" w:rsidP="00DA477F">
      <w:pPr>
        <w:pStyle w:val="NoSpacing"/>
      </w:pPr>
    </w:p>
    <w:p w14:paraId="608918D8" w14:textId="2631502D" w:rsidR="00EE1775" w:rsidRDefault="00EE1775" w:rsidP="00DA477F">
      <w:pPr>
        <w:pStyle w:val="NoSpacing"/>
      </w:pPr>
      <w:r>
        <w:t xml:space="preserve">Zoning Inspector Steve Welter reports that he issued a permit for a deck.  He also took a phone call from Kenny </w:t>
      </w:r>
      <w:proofErr w:type="spellStart"/>
      <w:r>
        <w:t>B</w:t>
      </w:r>
      <w:r w:rsidR="00A36BE8">
        <w:t>ish</w:t>
      </w:r>
      <w:proofErr w:type="spellEnd"/>
      <w:r>
        <w:t xml:space="preserve"> asking if there is a homeowner’s association in </w:t>
      </w:r>
      <w:proofErr w:type="spellStart"/>
      <w:r>
        <w:t>Honeycreek</w:t>
      </w:r>
      <w:proofErr w:type="spellEnd"/>
      <w:r>
        <w:t xml:space="preserve">.  Zoning Inspector Welter said he does not know and he may want to check with some of the neighbors.  Mr. </w:t>
      </w:r>
      <w:proofErr w:type="spellStart"/>
      <w:r>
        <w:t>Bish</w:t>
      </w:r>
      <w:proofErr w:type="spellEnd"/>
      <w:r>
        <w:t xml:space="preserve"> wants to make sure stone driveways are okay there.</w:t>
      </w:r>
    </w:p>
    <w:p w14:paraId="1F50BFCE" w14:textId="3A098222" w:rsidR="00EE1775" w:rsidRDefault="00EE1775" w:rsidP="00DA477F">
      <w:pPr>
        <w:pStyle w:val="NoSpacing"/>
      </w:pPr>
    </w:p>
    <w:p w14:paraId="19D22D2B" w14:textId="0C98E25B" w:rsidR="00EE1775" w:rsidRDefault="00EE1775" w:rsidP="00DA477F">
      <w:pPr>
        <w:pStyle w:val="NoSpacing"/>
      </w:pPr>
      <w:r>
        <w:t>Zoning Inspector Welter also reports that he completed the annual census of new homes built.</w:t>
      </w:r>
      <w:r w:rsidR="00A52A63">
        <w:t xml:space="preserve">  He also spoke to Jeff Kuhn, who is mailing him the complete variance application.  The other lot in question on </w:t>
      </w:r>
      <w:proofErr w:type="spellStart"/>
      <w:r w:rsidR="00A52A63">
        <w:t>Ranchwood</w:t>
      </w:r>
      <w:proofErr w:type="spellEnd"/>
      <w:r w:rsidR="00A52A63">
        <w:t xml:space="preserve"> </w:t>
      </w:r>
      <w:proofErr w:type="gramStart"/>
      <w:r w:rsidR="00A52A63">
        <w:t>is not considered</w:t>
      </w:r>
      <w:proofErr w:type="gramEnd"/>
      <w:r w:rsidR="00A52A63">
        <w:t xml:space="preserve"> a corner lot.</w:t>
      </w:r>
    </w:p>
    <w:p w14:paraId="76D7EF52" w14:textId="042F315E" w:rsidR="00EE1775" w:rsidRDefault="00EE1775" w:rsidP="00DA477F">
      <w:pPr>
        <w:pStyle w:val="NoSpacing"/>
      </w:pPr>
    </w:p>
    <w:p w14:paraId="21858E3C" w14:textId="7C2DCC65" w:rsidR="00EE1775" w:rsidRDefault="00A52A63" w:rsidP="00DA477F">
      <w:pPr>
        <w:pStyle w:val="NoSpacing"/>
      </w:pPr>
      <w:r>
        <w:t xml:space="preserve">Trustee </w:t>
      </w:r>
      <w:r w:rsidR="00860BA4">
        <w:t xml:space="preserve">Distel reports that the attorney for the former American Standard property emailed him and said he would get a check mailed out for the mowing that </w:t>
      </w:r>
      <w:proofErr w:type="gramStart"/>
      <w:r w:rsidR="00860BA4">
        <w:t>was done</w:t>
      </w:r>
      <w:proofErr w:type="gramEnd"/>
      <w:r w:rsidR="00860BA4">
        <w:t xml:space="preserve">.  He also reports that the </w:t>
      </w:r>
      <w:proofErr w:type="gramStart"/>
      <w:r w:rsidR="00860BA4">
        <w:t>9</w:t>
      </w:r>
      <w:r w:rsidR="00860BA4" w:rsidRPr="00860BA4">
        <w:rPr>
          <w:vertAlign w:val="superscript"/>
        </w:rPr>
        <w:t>th</w:t>
      </w:r>
      <w:proofErr w:type="gramEnd"/>
      <w:r w:rsidR="00860BA4">
        <w:t xml:space="preserve"> annual breakfast meeting for the NCOR COG is on March 5, 2021 at 8:00am.  </w:t>
      </w:r>
    </w:p>
    <w:p w14:paraId="040729B1" w14:textId="48586678" w:rsidR="00860BA4" w:rsidRDefault="00860BA4" w:rsidP="00DA477F">
      <w:pPr>
        <w:pStyle w:val="NoSpacing"/>
      </w:pPr>
    </w:p>
    <w:p w14:paraId="025FE22A" w14:textId="53441A9C" w:rsidR="00860BA4" w:rsidRDefault="00860BA4" w:rsidP="00DA477F">
      <w:pPr>
        <w:pStyle w:val="NoSpacing"/>
      </w:pPr>
      <w:r>
        <w:t>Trustee Distel says he called the Board of Elections and they said we could drop off the old polling stations.  Trustee Moyer says Jim Lang already dropped them off.  Trustee Distel also asked if anyone gave the pricing for Jason Perkins’ missing equipment to the prosecutor’s office.  C</w:t>
      </w:r>
      <w:r w:rsidR="00A36BE8">
        <w:t>hief</w:t>
      </w:r>
      <w:r>
        <w:t xml:space="preserve"> Bishop says Assistant Chief Wilkinson got it to them.</w:t>
      </w:r>
    </w:p>
    <w:p w14:paraId="2494A6FC" w14:textId="0B69C9F7" w:rsidR="00860BA4" w:rsidRDefault="00860BA4" w:rsidP="00DA477F">
      <w:pPr>
        <w:pStyle w:val="NoSpacing"/>
      </w:pPr>
    </w:p>
    <w:p w14:paraId="7475C472" w14:textId="094EE354" w:rsidR="00860BA4" w:rsidRDefault="00860BA4" w:rsidP="00DA477F">
      <w:pPr>
        <w:pStyle w:val="NoSpacing"/>
      </w:pPr>
      <w:r>
        <w:t xml:space="preserve">Trustee Distel says John from Upper Township in New Jersey </w:t>
      </w:r>
      <w:r w:rsidR="000E2BA5">
        <w:t>has some of the service records for the equipment truck.  He is going to get them printed and organized for us.  Trustee Distel also spoke to Rodney at WMS regarding the v-plow.  He says we should just auction it with no reserve.</w:t>
      </w:r>
    </w:p>
    <w:p w14:paraId="3273CEEE" w14:textId="3AC5871C" w:rsidR="000E2BA5" w:rsidRDefault="000E2BA5" w:rsidP="00DA477F">
      <w:pPr>
        <w:pStyle w:val="NoSpacing"/>
      </w:pPr>
    </w:p>
    <w:p w14:paraId="46DD040E" w14:textId="43163444" w:rsidR="000E2BA5" w:rsidRDefault="000E2BA5" w:rsidP="00DA477F">
      <w:pPr>
        <w:pStyle w:val="NoSpacing"/>
      </w:pPr>
      <w:r>
        <w:t xml:space="preserve">Trustee Moyer reports that they are going to take the new equipment truck to </w:t>
      </w:r>
      <w:proofErr w:type="gramStart"/>
      <w:r>
        <w:t>Keller’s</w:t>
      </w:r>
      <w:proofErr w:type="gramEnd"/>
      <w:r>
        <w:t xml:space="preserve">.  Jim wants to look at the wiring.  He also said we </w:t>
      </w:r>
      <w:proofErr w:type="gramStart"/>
      <w:r>
        <w:t>may</w:t>
      </w:r>
      <w:proofErr w:type="gramEnd"/>
      <w:r>
        <w:t xml:space="preserve"> have more room in the one cabinet if we take the light off and is concerned about the liability of the light getting caught in power</w:t>
      </w:r>
      <w:r w:rsidR="00A36BE8">
        <w:t xml:space="preserve"> </w:t>
      </w:r>
      <w:r>
        <w:t>lines.  Trustee Distel says he does not want to get rid of the light- it was a $15,000 option on the truck</w:t>
      </w:r>
      <w:r w:rsidR="00A36BE8">
        <w:t>, but they will see what they say.</w:t>
      </w:r>
    </w:p>
    <w:p w14:paraId="28199D46" w14:textId="092F68A5" w:rsidR="00100DE5" w:rsidRDefault="00100DE5" w:rsidP="00DA477F">
      <w:pPr>
        <w:pStyle w:val="NoSpacing"/>
      </w:pPr>
    </w:p>
    <w:p w14:paraId="7ACE2501" w14:textId="5E36DA6E" w:rsidR="00100DE5" w:rsidRDefault="00100DE5" w:rsidP="00DA477F">
      <w:pPr>
        <w:pStyle w:val="NoSpacing"/>
      </w:pPr>
      <w:r>
        <w:t xml:space="preserve">Trustee Moyer says Howie </w:t>
      </w:r>
      <w:proofErr w:type="spellStart"/>
      <w:r>
        <w:t>M</w:t>
      </w:r>
      <w:r w:rsidR="00654265">
        <w:t>age</w:t>
      </w:r>
      <w:r>
        <w:t>rs</w:t>
      </w:r>
      <w:proofErr w:type="spellEnd"/>
      <w:r>
        <w:t xml:space="preserve"> called and is still working on an estimate</w:t>
      </w:r>
      <w:r w:rsidR="00A36BE8">
        <w:t xml:space="preserve"> to add a bay </w:t>
      </w:r>
      <w:r w:rsidR="004D78C0">
        <w:t>at Station #1</w:t>
      </w:r>
      <w:bookmarkStart w:id="0" w:name="_GoBack"/>
      <w:bookmarkEnd w:id="0"/>
      <w:r w:rsidR="004D78C0">
        <w:t xml:space="preserve"> </w:t>
      </w:r>
      <w:r w:rsidR="00A36BE8">
        <w:t>for the new equipment truck</w:t>
      </w:r>
      <w:r>
        <w:t>.  He is working with an attorney in Columbus about getting permits and he wants to get a civil engineer involved to look at the building and recommended Terry Wright.</w:t>
      </w:r>
    </w:p>
    <w:p w14:paraId="68DBF64F" w14:textId="39C9A36A" w:rsidR="000E2BA5" w:rsidRDefault="000E2BA5" w:rsidP="00DA477F">
      <w:pPr>
        <w:pStyle w:val="NoSpacing"/>
      </w:pPr>
    </w:p>
    <w:p w14:paraId="41ED8517" w14:textId="7DCEC67C" w:rsidR="000E2BA5" w:rsidRDefault="000E2BA5" w:rsidP="000E2BA5">
      <w:r>
        <w:t xml:space="preserve">Trustee Distel made a motion to enter Executive Session </w:t>
      </w:r>
      <w:r w:rsidRPr="007A2150">
        <w:rPr>
          <w:bCs/>
          <w:sz w:val="18"/>
          <w:szCs w:val="18"/>
        </w:rPr>
        <w:t>(</w:t>
      </w:r>
      <w:r w:rsidR="00A36BE8">
        <w:rPr>
          <w:bCs/>
          <w:sz w:val="18"/>
          <w:szCs w:val="18"/>
        </w:rPr>
        <w:t>O.</w:t>
      </w:r>
      <w:r w:rsidRPr="007A2150">
        <w:rPr>
          <w:bCs/>
          <w:sz w:val="18"/>
          <w:szCs w:val="18"/>
        </w:rPr>
        <w:t>R.C.  121.22 (G))</w:t>
      </w:r>
      <w:r>
        <w:rPr>
          <w:bCs/>
          <w:sz w:val="18"/>
          <w:szCs w:val="18"/>
        </w:rPr>
        <w:t xml:space="preserve"> </w:t>
      </w:r>
      <w:r>
        <w:t>at 7:17</w:t>
      </w:r>
      <w:r>
        <w:t xml:space="preserve"> p.m. </w:t>
      </w:r>
      <w:proofErr w:type="gramStart"/>
      <w:r>
        <w:t>for the purpose of</w:t>
      </w:r>
      <w:proofErr w:type="gramEnd"/>
      <w:r>
        <w:t xml:space="preserve"> discussing</w:t>
      </w:r>
      <w:r>
        <w:t xml:space="preserve"> a personal issue.</w:t>
      </w:r>
      <w:r>
        <w:t xml:space="preserve">  No action </w:t>
      </w:r>
      <w:proofErr w:type="gramStart"/>
      <w:r>
        <w:t>will be taken</w:t>
      </w:r>
      <w:proofErr w:type="gramEnd"/>
      <w:r>
        <w:t xml:space="preserve">.  </w:t>
      </w:r>
      <w:proofErr w:type="gramStart"/>
      <w:r>
        <w:t>This was seconded by Trustee Baugher</w:t>
      </w:r>
      <w:proofErr w:type="gramEnd"/>
      <w:r>
        <w:t>.  Mr. Moyer – yes, Mr. Distel – yes, Mr. Baugher – yes.</w:t>
      </w:r>
    </w:p>
    <w:p w14:paraId="50178E95" w14:textId="69F85A42" w:rsidR="000E2BA5" w:rsidRDefault="000E2BA5" w:rsidP="000E2BA5">
      <w:r>
        <w:lastRenderedPageBreak/>
        <w:t xml:space="preserve">Trustee Distel made a motion </w:t>
      </w:r>
      <w:r>
        <w:t>to exit executive session at 8:0</w:t>
      </w:r>
      <w:r>
        <w:t>7 p.m., seconded by Trustee Baugher.  Mr. Moyer – yes, Mr. Distel – yes, Mr. Baugher – yes.</w:t>
      </w:r>
    </w:p>
    <w:p w14:paraId="2B3CE1A6" w14:textId="181A3F6F" w:rsidR="00654265" w:rsidRDefault="00654265" w:rsidP="000E2BA5">
      <w:r>
        <w:t xml:space="preserve">Trustee Distel will contact Handy </w:t>
      </w:r>
      <w:proofErr w:type="spellStart"/>
      <w:r>
        <w:t>Graphix</w:t>
      </w:r>
      <w:proofErr w:type="spellEnd"/>
      <w:r>
        <w:t xml:space="preserve"> about getting the fire department emblems and ambulance markings on the new equipment truck.</w:t>
      </w:r>
    </w:p>
    <w:p w14:paraId="39D26301" w14:textId="477A264C" w:rsidR="00293803" w:rsidRDefault="00F665B5"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119CD605" w:rsidR="003D181B" w:rsidRDefault="002C4E1D" w:rsidP="00815143">
      <w:pPr>
        <w:pStyle w:val="NoSpacing"/>
        <w:tabs>
          <w:tab w:val="left" w:pos="990"/>
          <w:tab w:val="left" w:pos="4230"/>
          <w:tab w:val="decimal" w:pos="8910"/>
        </w:tabs>
      </w:pPr>
      <w:r>
        <w:t>11562</w:t>
      </w:r>
      <w:r w:rsidR="00F904F4">
        <w:tab/>
      </w:r>
      <w:r>
        <w:t>Fred Bishop</w:t>
      </w:r>
      <w:r w:rsidR="00435218">
        <w:tab/>
      </w:r>
      <w:r w:rsidR="00925D29">
        <w:t>wages</w:t>
      </w:r>
      <w:r w:rsidR="00925D29">
        <w:tab/>
        <w:t>$</w:t>
      </w:r>
      <w:r>
        <w:t>275.50</w:t>
      </w:r>
    </w:p>
    <w:p w14:paraId="48CB3869" w14:textId="1EF11175" w:rsidR="002C4E1D" w:rsidRDefault="002C4E1D" w:rsidP="00815143">
      <w:pPr>
        <w:pStyle w:val="NoSpacing"/>
        <w:tabs>
          <w:tab w:val="left" w:pos="990"/>
          <w:tab w:val="left" w:pos="4230"/>
          <w:tab w:val="decimal" w:pos="8910"/>
        </w:tabs>
      </w:pPr>
      <w:r>
        <w:t>11563</w:t>
      </w:r>
      <w:r>
        <w:tab/>
        <w:t>Timothy Frisch</w:t>
      </w:r>
      <w:r>
        <w:tab/>
        <w:t>wages</w:t>
      </w:r>
      <w:r>
        <w:tab/>
        <w:t>$421.96</w:t>
      </w:r>
    </w:p>
    <w:p w14:paraId="213780F5" w14:textId="7A6FBA93" w:rsidR="002C4E1D" w:rsidRDefault="002C4E1D" w:rsidP="00815143">
      <w:pPr>
        <w:pStyle w:val="NoSpacing"/>
        <w:tabs>
          <w:tab w:val="left" w:pos="990"/>
          <w:tab w:val="left" w:pos="4230"/>
          <w:tab w:val="decimal" w:pos="8910"/>
        </w:tabs>
      </w:pPr>
      <w:r>
        <w:t>11564</w:t>
      </w:r>
      <w:r>
        <w:tab/>
        <w:t xml:space="preserve">Andrew </w:t>
      </w:r>
      <w:proofErr w:type="spellStart"/>
      <w:r>
        <w:t>Kimmet</w:t>
      </w:r>
      <w:proofErr w:type="spellEnd"/>
      <w:r>
        <w:tab/>
        <w:t>wages</w:t>
      </w:r>
      <w:r>
        <w:tab/>
        <w:t>$1164.61</w:t>
      </w:r>
    </w:p>
    <w:p w14:paraId="2B559629" w14:textId="59E79B00" w:rsidR="002C4E1D" w:rsidRDefault="002C4E1D" w:rsidP="00815143">
      <w:pPr>
        <w:pStyle w:val="NoSpacing"/>
        <w:tabs>
          <w:tab w:val="left" w:pos="990"/>
          <w:tab w:val="left" w:pos="4230"/>
          <w:tab w:val="decimal" w:pos="8910"/>
        </w:tabs>
      </w:pPr>
      <w:r>
        <w:t>11565</w:t>
      </w:r>
      <w:r>
        <w:tab/>
        <w:t>James Lang</w:t>
      </w:r>
      <w:r>
        <w:tab/>
        <w:t>wages</w:t>
      </w:r>
      <w:r>
        <w:tab/>
        <w:t>$1402.65</w:t>
      </w:r>
    </w:p>
    <w:p w14:paraId="25322B2A" w14:textId="7128BF17" w:rsidR="002C4E1D" w:rsidRDefault="002C4E1D" w:rsidP="00815143">
      <w:pPr>
        <w:pStyle w:val="NoSpacing"/>
        <w:tabs>
          <w:tab w:val="left" w:pos="990"/>
          <w:tab w:val="left" w:pos="4230"/>
          <w:tab w:val="decimal" w:pos="8910"/>
        </w:tabs>
      </w:pPr>
      <w:r>
        <w:t>11566</w:t>
      </w:r>
      <w:r>
        <w:tab/>
        <w:t>Stephen Welter</w:t>
      </w:r>
      <w:r>
        <w:tab/>
        <w:t>wages</w:t>
      </w:r>
      <w:r>
        <w:tab/>
        <w:t>$220.36</w:t>
      </w:r>
    </w:p>
    <w:p w14:paraId="4337C9DE" w14:textId="0544DD54" w:rsidR="002C4E1D" w:rsidRDefault="002C4E1D" w:rsidP="00815143">
      <w:pPr>
        <w:pStyle w:val="NoSpacing"/>
        <w:tabs>
          <w:tab w:val="left" w:pos="990"/>
          <w:tab w:val="left" w:pos="4230"/>
          <w:tab w:val="decimal" w:pos="8910"/>
        </w:tabs>
      </w:pPr>
      <w:r>
        <w:t>11567</w:t>
      </w:r>
      <w:r>
        <w:tab/>
        <w:t>Dennis Wilkinson</w:t>
      </w:r>
      <w:r>
        <w:tab/>
        <w:t>wages</w:t>
      </w:r>
      <w:r>
        <w:tab/>
        <w:t>$45.00</w:t>
      </w:r>
    </w:p>
    <w:p w14:paraId="3DEB8F78" w14:textId="75D42B98" w:rsidR="002C4E1D" w:rsidRDefault="002C4E1D" w:rsidP="00815143">
      <w:pPr>
        <w:pStyle w:val="NoSpacing"/>
        <w:tabs>
          <w:tab w:val="left" w:pos="990"/>
          <w:tab w:val="left" w:pos="4230"/>
          <w:tab w:val="decimal" w:pos="8910"/>
        </w:tabs>
      </w:pPr>
      <w:r>
        <w:t>11568</w:t>
      </w:r>
      <w:r>
        <w:tab/>
        <w:t>Stephen Welter</w:t>
      </w:r>
      <w:r>
        <w:tab/>
        <w:t>wages</w:t>
      </w:r>
      <w:r>
        <w:tab/>
        <w:t>$142.90</w:t>
      </w:r>
    </w:p>
    <w:p w14:paraId="679953FD" w14:textId="3A0A3848" w:rsidR="002C4E1D" w:rsidRDefault="002C4E1D" w:rsidP="00815143">
      <w:pPr>
        <w:pStyle w:val="NoSpacing"/>
        <w:tabs>
          <w:tab w:val="left" w:pos="990"/>
          <w:tab w:val="left" w:pos="4230"/>
          <w:tab w:val="decimal" w:pos="8910"/>
        </w:tabs>
      </w:pPr>
      <w:r>
        <w:t>11569</w:t>
      </w:r>
      <w:r>
        <w:tab/>
        <w:t>Aqua OH</w:t>
      </w:r>
      <w:r>
        <w:tab/>
        <w:t>station #2</w:t>
      </w:r>
      <w:r>
        <w:tab/>
        <w:t>$11.34</w:t>
      </w:r>
    </w:p>
    <w:p w14:paraId="351DFBEC" w14:textId="75C06101" w:rsidR="002C4E1D" w:rsidRDefault="002C4E1D" w:rsidP="00815143">
      <w:pPr>
        <w:pStyle w:val="NoSpacing"/>
        <w:tabs>
          <w:tab w:val="left" w:pos="990"/>
          <w:tab w:val="left" w:pos="4230"/>
          <w:tab w:val="decimal" w:pos="8910"/>
        </w:tabs>
      </w:pPr>
      <w:r>
        <w:t>11570</w:t>
      </w:r>
      <w:r>
        <w:tab/>
        <w:t>Columbia Gas of Ohio</w:t>
      </w:r>
      <w:r>
        <w:tab/>
        <w:t>station #2</w:t>
      </w:r>
      <w:r>
        <w:tab/>
        <w:t>$176.72</w:t>
      </w:r>
    </w:p>
    <w:p w14:paraId="70565FD1" w14:textId="3642F2FB" w:rsidR="002C4E1D" w:rsidRDefault="002C4E1D" w:rsidP="00815143">
      <w:pPr>
        <w:pStyle w:val="NoSpacing"/>
        <w:tabs>
          <w:tab w:val="left" w:pos="990"/>
          <w:tab w:val="left" w:pos="4230"/>
          <w:tab w:val="decimal" w:pos="8910"/>
        </w:tabs>
      </w:pPr>
      <w:r>
        <w:t>11571</w:t>
      </w:r>
      <w:r>
        <w:tab/>
        <w:t>North Central Electric Co-op</w:t>
      </w:r>
      <w:r>
        <w:tab/>
        <w:t>road lights</w:t>
      </w:r>
      <w:r>
        <w:tab/>
        <w:t>$16.71</w:t>
      </w:r>
    </w:p>
    <w:p w14:paraId="41704AFE" w14:textId="4D68C6EE" w:rsidR="002C4E1D" w:rsidRDefault="002C4E1D" w:rsidP="00815143">
      <w:pPr>
        <w:pStyle w:val="NoSpacing"/>
        <w:tabs>
          <w:tab w:val="left" w:pos="990"/>
          <w:tab w:val="left" w:pos="4230"/>
          <w:tab w:val="decimal" w:pos="8910"/>
        </w:tabs>
      </w:pPr>
      <w:r>
        <w:t>11572</w:t>
      </w:r>
      <w:r>
        <w:tab/>
        <w:t xml:space="preserve">Loyal American Life Insurance </w:t>
      </w:r>
      <w:r w:rsidR="000C5EAD">
        <w:t>Co.</w:t>
      </w:r>
      <w:r w:rsidR="000C5EAD">
        <w:tab/>
        <w:t>cancer insurance policies</w:t>
      </w:r>
      <w:r w:rsidR="000C5EAD">
        <w:tab/>
        <w:t>$83.00</w:t>
      </w:r>
    </w:p>
    <w:p w14:paraId="47A46483" w14:textId="7AC1546C" w:rsidR="000C5EAD" w:rsidRDefault="000C5EAD" w:rsidP="00815143">
      <w:pPr>
        <w:pStyle w:val="NoSpacing"/>
        <w:tabs>
          <w:tab w:val="left" w:pos="990"/>
          <w:tab w:val="left" w:pos="4230"/>
          <w:tab w:val="decimal" w:pos="8910"/>
        </w:tabs>
      </w:pPr>
      <w:r>
        <w:t>11573</w:t>
      </w:r>
      <w:r>
        <w:tab/>
        <w:t>City of Tiffin</w:t>
      </w:r>
      <w:r>
        <w:tab/>
        <w:t>EMS contract – 1</w:t>
      </w:r>
      <w:r w:rsidRPr="000C5EAD">
        <w:rPr>
          <w:vertAlign w:val="superscript"/>
        </w:rPr>
        <w:t>st</w:t>
      </w:r>
      <w:r>
        <w:t xml:space="preserve"> half 2021</w:t>
      </w:r>
      <w:r>
        <w:tab/>
        <w:t>$13750.00</w:t>
      </w:r>
    </w:p>
    <w:p w14:paraId="65D0A546" w14:textId="07A791FA" w:rsidR="000C5EAD" w:rsidRDefault="000C5EAD" w:rsidP="00815143">
      <w:pPr>
        <w:pStyle w:val="NoSpacing"/>
        <w:tabs>
          <w:tab w:val="left" w:pos="990"/>
          <w:tab w:val="left" w:pos="4230"/>
          <w:tab w:val="decimal" w:pos="8910"/>
        </w:tabs>
      </w:pPr>
      <w:r>
        <w:t>11574</w:t>
      </w:r>
      <w:r>
        <w:tab/>
        <w:t>Morgan White Administrators</w:t>
      </w:r>
      <w:r>
        <w:tab/>
        <w:t>life insurance policies</w:t>
      </w:r>
      <w:r>
        <w:tab/>
        <w:t>$810.22</w:t>
      </w:r>
    </w:p>
    <w:p w14:paraId="4297DE90" w14:textId="1CCC26C7" w:rsidR="000C5EAD" w:rsidRDefault="000C5EAD" w:rsidP="00815143">
      <w:pPr>
        <w:pStyle w:val="NoSpacing"/>
        <w:tabs>
          <w:tab w:val="left" w:pos="990"/>
          <w:tab w:val="left" w:pos="4230"/>
          <w:tab w:val="decimal" w:pos="8910"/>
        </w:tabs>
      </w:pPr>
      <w:r>
        <w:t>11575</w:t>
      </w:r>
      <w:r>
        <w:tab/>
        <w:t>Electro Alarms Co., Inc.</w:t>
      </w:r>
      <w:r>
        <w:tab/>
        <w:t>January – June 2021</w:t>
      </w:r>
      <w:r>
        <w:tab/>
        <w:t>$180.00</w:t>
      </w:r>
    </w:p>
    <w:p w14:paraId="5EF86094" w14:textId="1384AB35" w:rsidR="000C5EAD" w:rsidRDefault="000C5EAD" w:rsidP="00815143">
      <w:pPr>
        <w:pStyle w:val="NoSpacing"/>
        <w:tabs>
          <w:tab w:val="left" w:pos="990"/>
          <w:tab w:val="left" w:pos="4230"/>
          <w:tab w:val="decimal" w:pos="8910"/>
        </w:tabs>
      </w:pPr>
      <w:r>
        <w:t>11576</w:t>
      </w:r>
      <w:r>
        <w:tab/>
        <w:t>Advertiser Tribune</w:t>
      </w:r>
      <w:r>
        <w:tab/>
        <w:t>ad for air compressor bid</w:t>
      </w:r>
      <w:r>
        <w:tab/>
        <w:t>$139.16</w:t>
      </w:r>
    </w:p>
    <w:p w14:paraId="63A8D9E8" w14:textId="35810041" w:rsidR="000C5EAD" w:rsidRDefault="000C5EAD" w:rsidP="00815143">
      <w:pPr>
        <w:pStyle w:val="NoSpacing"/>
        <w:tabs>
          <w:tab w:val="left" w:pos="990"/>
          <w:tab w:val="left" w:pos="4230"/>
          <w:tab w:val="decimal" w:pos="8910"/>
        </w:tabs>
      </w:pPr>
      <w:r>
        <w:t>11577</w:t>
      </w:r>
      <w:r>
        <w:tab/>
        <w:t>Seneca Co. EMA</w:t>
      </w:r>
      <w:r>
        <w:tab/>
        <w:t>I Am Responding subscription</w:t>
      </w:r>
      <w:r>
        <w:tab/>
        <w:t>$610.00</w:t>
      </w:r>
    </w:p>
    <w:p w14:paraId="30F37EE1" w14:textId="4ADF47F6" w:rsidR="000C5EAD" w:rsidRDefault="000C5EAD" w:rsidP="00815143">
      <w:pPr>
        <w:pStyle w:val="NoSpacing"/>
        <w:tabs>
          <w:tab w:val="left" w:pos="990"/>
          <w:tab w:val="left" w:pos="4230"/>
          <w:tab w:val="decimal" w:pos="8910"/>
        </w:tabs>
      </w:pPr>
      <w:r>
        <w:t>11578</w:t>
      </w:r>
      <w:r>
        <w:tab/>
        <w:t>Seneca County Fireman’s Assoc.</w:t>
      </w:r>
      <w:r>
        <w:tab/>
        <w:t>2021 dues</w:t>
      </w:r>
      <w:r>
        <w:tab/>
        <w:t>$125.00</w:t>
      </w:r>
    </w:p>
    <w:p w14:paraId="72D872EB" w14:textId="3ACBC7AC" w:rsidR="007645DD" w:rsidRDefault="007645DD" w:rsidP="00815143">
      <w:pPr>
        <w:pStyle w:val="NoSpacing"/>
        <w:tabs>
          <w:tab w:val="left" w:pos="990"/>
          <w:tab w:val="left" w:pos="4230"/>
          <w:tab w:val="decimal" w:pos="8910"/>
        </w:tabs>
      </w:pPr>
      <w:proofErr w:type="gramStart"/>
      <w:r>
        <w:t>11579</w:t>
      </w:r>
      <w:proofErr w:type="gramEnd"/>
      <w:r>
        <w:tab/>
        <w:t>Seneca County Regional Planning</w:t>
      </w:r>
      <w:r>
        <w:tab/>
        <w:t>2021 assessment</w:t>
      </w:r>
      <w:r>
        <w:tab/>
        <w:t>$2465.40</w:t>
      </w:r>
    </w:p>
    <w:p w14:paraId="36B7E927" w14:textId="39EB84D5" w:rsidR="007645DD" w:rsidRDefault="007645DD" w:rsidP="00815143">
      <w:pPr>
        <w:pStyle w:val="NoSpacing"/>
        <w:tabs>
          <w:tab w:val="left" w:pos="990"/>
          <w:tab w:val="left" w:pos="4230"/>
          <w:tab w:val="decimal" w:pos="8910"/>
        </w:tabs>
      </w:pPr>
      <w:r>
        <w:t>11580</w:t>
      </w:r>
      <w:r>
        <w:tab/>
        <w:t>Sunrise Cooperative</w:t>
      </w:r>
      <w:r>
        <w:tab/>
        <w:t>propane</w:t>
      </w:r>
      <w:r>
        <w:tab/>
        <w:t>$736.36</w:t>
      </w:r>
    </w:p>
    <w:p w14:paraId="6B9EA205" w14:textId="5F97D9B0" w:rsidR="000C5EAD" w:rsidRDefault="00654265" w:rsidP="00815143">
      <w:pPr>
        <w:pStyle w:val="NoSpacing"/>
        <w:tabs>
          <w:tab w:val="left" w:pos="990"/>
          <w:tab w:val="left" w:pos="4230"/>
          <w:tab w:val="decimal" w:pos="8910"/>
        </w:tabs>
      </w:pPr>
      <w:r>
        <w:t>11581</w:t>
      </w:r>
      <w:r>
        <w:tab/>
        <w:t>John’s Welding &amp; Towing</w:t>
      </w:r>
      <w:r>
        <w:tab/>
      </w:r>
      <w:r w:rsidR="000210DC">
        <w:t>parts</w:t>
      </w:r>
      <w:r>
        <w:tab/>
        <w:t>$117.04</w:t>
      </w:r>
    </w:p>
    <w:p w14:paraId="31F83500" w14:textId="58DD59AA" w:rsidR="00654265" w:rsidRDefault="00654265" w:rsidP="00815143">
      <w:pPr>
        <w:pStyle w:val="NoSpacing"/>
        <w:tabs>
          <w:tab w:val="left" w:pos="990"/>
          <w:tab w:val="left" w:pos="4230"/>
          <w:tab w:val="decimal" w:pos="8910"/>
        </w:tabs>
      </w:pPr>
      <w:r>
        <w:t>11582</w:t>
      </w:r>
      <w:r>
        <w:tab/>
        <w:t>Central Ohio Farmers Co-op</w:t>
      </w:r>
      <w:r>
        <w:tab/>
        <w:t>fuel</w:t>
      </w:r>
      <w:r>
        <w:tab/>
        <w:t>$475.71</w:t>
      </w:r>
    </w:p>
    <w:p w14:paraId="3EC5A454" w14:textId="6BA70694" w:rsidR="00654265" w:rsidRDefault="00654265" w:rsidP="00815143">
      <w:pPr>
        <w:pStyle w:val="NoSpacing"/>
        <w:tabs>
          <w:tab w:val="left" w:pos="990"/>
          <w:tab w:val="left" w:pos="4230"/>
          <w:tab w:val="decimal" w:pos="8910"/>
        </w:tabs>
      </w:pPr>
      <w:r>
        <w:t>11583</w:t>
      </w:r>
      <w:r>
        <w:tab/>
        <w:t>Lucius Door Co., Inc.</w:t>
      </w:r>
      <w:r>
        <w:tab/>
      </w:r>
      <w:r w:rsidR="000210DC">
        <w:t>station #2 door seals</w:t>
      </w:r>
      <w:r>
        <w:tab/>
        <w:t>$168.00</w:t>
      </w:r>
    </w:p>
    <w:p w14:paraId="0455CB11" w14:textId="36549622" w:rsidR="00654265" w:rsidRDefault="00654265" w:rsidP="00815143">
      <w:pPr>
        <w:pStyle w:val="NoSpacing"/>
        <w:tabs>
          <w:tab w:val="left" w:pos="990"/>
          <w:tab w:val="left" w:pos="4230"/>
          <w:tab w:val="decimal" w:pos="8910"/>
        </w:tabs>
      </w:pPr>
      <w:r>
        <w:t>11584</w:t>
      </w:r>
      <w:r>
        <w:tab/>
        <w:t>Great Lakes ACE Hardware</w:t>
      </w:r>
      <w:r>
        <w:tab/>
      </w:r>
      <w:r w:rsidR="000210DC">
        <w:t>supplies</w:t>
      </w:r>
      <w:r>
        <w:tab/>
        <w:t>$440.01</w:t>
      </w:r>
    </w:p>
    <w:p w14:paraId="71509C7E" w14:textId="79266417" w:rsidR="00654265" w:rsidRDefault="00654265" w:rsidP="00815143">
      <w:pPr>
        <w:pStyle w:val="NoSpacing"/>
        <w:tabs>
          <w:tab w:val="left" w:pos="990"/>
          <w:tab w:val="left" w:pos="4230"/>
          <w:tab w:val="decimal" w:pos="8910"/>
        </w:tabs>
      </w:pPr>
      <w:r>
        <w:t>11585</w:t>
      </w:r>
      <w:r>
        <w:tab/>
        <w:t>Lowe’s</w:t>
      </w:r>
      <w:r>
        <w:tab/>
      </w:r>
      <w:r w:rsidR="000210DC">
        <w:t>supplies</w:t>
      </w:r>
      <w:r>
        <w:tab/>
        <w:t>$43.56</w:t>
      </w:r>
    </w:p>
    <w:p w14:paraId="5F0AC222" w14:textId="3FB4D8EC" w:rsidR="00654265" w:rsidRDefault="00654265" w:rsidP="00815143">
      <w:pPr>
        <w:pStyle w:val="NoSpacing"/>
        <w:tabs>
          <w:tab w:val="left" w:pos="990"/>
          <w:tab w:val="left" w:pos="4230"/>
          <w:tab w:val="decimal" w:pos="8910"/>
        </w:tabs>
      </w:pPr>
      <w:r>
        <w:t>11586</w:t>
      </w:r>
      <w:r>
        <w:tab/>
        <w:t>Republic Lumber Company</w:t>
      </w:r>
      <w:r>
        <w:tab/>
      </w:r>
      <w:r w:rsidR="000210DC">
        <w:t>windows and door at station #2</w:t>
      </w:r>
      <w:r>
        <w:tab/>
        <w:t>$683.67</w:t>
      </w:r>
    </w:p>
    <w:p w14:paraId="37AE6811" w14:textId="630550AD" w:rsidR="00654265" w:rsidRDefault="00654265" w:rsidP="00815143">
      <w:pPr>
        <w:pStyle w:val="NoSpacing"/>
        <w:tabs>
          <w:tab w:val="left" w:pos="990"/>
          <w:tab w:val="left" w:pos="4230"/>
          <w:tab w:val="decimal" w:pos="8910"/>
        </w:tabs>
      </w:pPr>
      <w:r>
        <w:t>11587</w:t>
      </w:r>
      <w:r>
        <w:tab/>
        <w:t>OTARMA</w:t>
      </w:r>
      <w:r>
        <w:tab/>
      </w:r>
      <w:r w:rsidR="000210DC">
        <w:t xml:space="preserve">2020-2021 contribution for </w:t>
      </w:r>
      <w:proofErr w:type="spellStart"/>
      <w:r w:rsidR="000210DC">
        <w:t>add’l</w:t>
      </w:r>
      <w:proofErr w:type="spellEnd"/>
      <w:r w:rsidR="000210DC">
        <w:t xml:space="preserve"> equip.</w:t>
      </w:r>
      <w:r>
        <w:tab/>
        <w:t>$726.00</w:t>
      </w:r>
    </w:p>
    <w:p w14:paraId="5A8A94FC" w14:textId="3D0EFDC3" w:rsidR="00CA7BB1" w:rsidRDefault="000210DC" w:rsidP="00815143">
      <w:pPr>
        <w:pStyle w:val="NoSpacing"/>
        <w:tabs>
          <w:tab w:val="left" w:pos="990"/>
          <w:tab w:val="left" w:pos="4230"/>
          <w:tab w:val="decimal" w:pos="8910"/>
        </w:tabs>
      </w:pPr>
      <w:r>
        <w:t>7</w:t>
      </w:r>
      <w:r w:rsidR="00CA7BB1">
        <w:t>-2021</w:t>
      </w:r>
      <w:r w:rsidR="00CA7BB1">
        <w:tab/>
      </w:r>
      <w:r>
        <w:t>AT&amp;T U-Verse</w:t>
      </w:r>
      <w:r w:rsidR="00CA7BB1">
        <w:tab/>
      </w:r>
      <w:r>
        <w:t>internet</w:t>
      </w:r>
      <w:r w:rsidR="00CA7BB1">
        <w:tab/>
        <w:t>$</w:t>
      </w:r>
      <w:r>
        <w:t>40.10</w:t>
      </w:r>
    </w:p>
    <w:p w14:paraId="0CBACDA6" w14:textId="77777777" w:rsidR="00CF720C" w:rsidRDefault="00936A6D" w:rsidP="00815143">
      <w:pPr>
        <w:pStyle w:val="NoSpacing"/>
        <w:tabs>
          <w:tab w:val="left" w:pos="990"/>
          <w:tab w:val="left" w:pos="4230"/>
          <w:tab w:val="decimal" w:pos="8910"/>
        </w:tabs>
      </w:pPr>
      <w:r>
        <w:tab/>
      </w:r>
      <w:r>
        <w:tab/>
      </w:r>
    </w:p>
    <w:p w14:paraId="75700715" w14:textId="1CA8D06E" w:rsidR="00DA68CB" w:rsidRPr="00B4024C" w:rsidRDefault="00A47C89" w:rsidP="00DA68CB">
      <w:r>
        <w:t>T</w:t>
      </w:r>
      <w:r w:rsidR="009A41AB">
        <w:t>h</w:t>
      </w:r>
      <w:r w:rsidR="00662A76">
        <w:t>ere being no other business to come before the Board at this ti</w:t>
      </w:r>
      <w:r w:rsidR="00CF71A0">
        <w:t xml:space="preserve">me, Trustee </w:t>
      </w:r>
      <w:r w:rsidR="00CA7BB1">
        <w:t>Baugher</w:t>
      </w:r>
      <w:r w:rsidR="0046146F">
        <w:t xml:space="preserve"> </w:t>
      </w:r>
      <w:r w:rsidR="00662A76">
        <w:t>made a motio</w:t>
      </w:r>
      <w:r w:rsidR="00C71202">
        <w:t>n to adjourn the meeting a</w:t>
      </w:r>
      <w:r w:rsidR="006A5FAB">
        <w:t xml:space="preserve">t </w:t>
      </w:r>
      <w:r w:rsidR="00BB7CB4">
        <w:t>8:25</w:t>
      </w:r>
      <w:r w:rsidR="00F55056">
        <w:t xml:space="preserve"> </w:t>
      </w:r>
      <w:r w:rsidR="00B5516E">
        <w:t>p</w:t>
      </w:r>
      <w:r w:rsidR="00CF176B">
        <w:t>.m.</w:t>
      </w:r>
      <w:r w:rsidR="00662A76">
        <w:t xml:space="preserve">, seconded by Trustee </w:t>
      </w:r>
      <w:r w:rsidR="00CA7BB1">
        <w:t>Distel</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p>
    <w:p w14:paraId="3F1CFF75" w14:textId="30E2FACF" w:rsidR="00CA63B2" w:rsidRPr="002C4E1D" w:rsidRDefault="00CA63B2" w:rsidP="00FA0258">
      <w:pPr>
        <w:rPr>
          <w:sz w:val="18"/>
          <w:szCs w:val="18"/>
        </w:rPr>
      </w:pPr>
    </w:p>
    <w:sectPr w:rsidR="00CA63B2" w:rsidRPr="002C4E1D"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4575" w14:textId="77777777" w:rsidR="00F80818" w:rsidRDefault="00F80818" w:rsidP="004D2F2B">
      <w:pPr>
        <w:spacing w:after="0" w:line="240" w:lineRule="auto"/>
      </w:pPr>
      <w:r>
        <w:separator/>
      </w:r>
    </w:p>
  </w:endnote>
  <w:endnote w:type="continuationSeparator" w:id="0">
    <w:p w14:paraId="23A66959" w14:textId="77777777" w:rsidR="00F80818" w:rsidRDefault="00F80818"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1A3B165E" w:rsidR="00983561" w:rsidRPr="000A7E91" w:rsidRDefault="001A5D1B" w:rsidP="004D2F2B">
    <w:pPr>
      <w:pStyle w:val="Footer"/>
      <w:rPr>
        <w:rFonts w:asciiTheme="majorHAnsi" w:hAnsiTheme="majorHAnsi" w:cs="Times New Roman"/>
        <w:sz w:val="18"/>
        <w:szCs w:val="18"/>
      </w:rPr>
    </w:pPr>
    <w:r>
      <w:rPr>
        <w:rFonts w:asciiTheme="majorHAnsi" w:hAnsiTheme="majorHAnsi" w:cs="Times New Roman"/>
        <w:sz w:val="18"/>
        <w:szCs w:val="18"/>
      </w:rPr>
      <w:t>Minutes 1-</w:t>
    </w:r>
    <w:r w:rsidR="002C4E1D">
      <w:rPr>
        <w:rFonts w:asciiTheme="majorHAnsi" w:hAnsiTheme="majorHAnsi" w:cs="Times New Roman"/>
        <w:sz w:val="18"/>
        <w:szCs w:val="18"/>
      </w:rPr>
      <w:t>18</w:t>
    </w:r>
    <w:r>
      <w:rPr>
        <w:rFonts w:asciiTheme="majorHAnsi" w:hAnsiTheme="majorHAnsi" w:cs="Times New Roman"/>
        <w:sz w:val="18"/>
        <w:szCs w:val="18"/>
      </w:rPr>
      <w:t>-2021</w:t>
    </w:r>
    <w:r w:rsidR="00983561" w:rsidRPr="000A7E91">
      <w:rPr>
        <w:rFonts w:asciiTheme="majorHAnsi" w:hAnsiTheme="majorHAnsi" w:cs="Times New Roman"/>
        <w:sz w:val="18"/>
        <w:szCs w:val="18"/>
      </w:rPr>
      <w:tab/>
    </w:r>
    <w:r w:rsidR="00983561"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00983561" w:rsidRPr="000A7E91">
              <w:rPr>
                <w:rFonts w:asciiTheme="majorHAnsi" w:hAnsiTheme="majorHAnsi" w:cs="Times New Roman"/>
                <w:sz w:val="18"/>
                <w:szCs w:val="18"/>
              </w:rPr>
              <w:t xml:space="preserve">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PAGE </w:instrText>
            </w:r>
            <w:r w:rsidR="00983561" w:rsidRPr="000A7E91">
              <w:rPr>
                <w:rFonts w:asciiTheme="majorHAnsi" w:hAnsiTheme="majorHAnsi" w:cs="Times New Roman"/>
                <w:bCs/>
                <w:sz w:val="18"/>
                <w:szCs w:val="18"/>
              </w:rPr>
              <w:fldChar w:fldCharType="separate"/>
            </w:r>
            <w:r w:rsidR="004D78C0">
              <w:rPr>
                <w:rFonts w:asciiTheme="majorHAnsi" w:hAnsiTheme="majorHAnsi" w:cs="Times New Roman"/>
                <w:bCs/>
                <w:noProof/>
                <w:sz w:val="18"/>
                <w:szCs w:val="18"/>
              </w:rPr>
              <w:t>2</w:t>
            </w:r>
            <w:r w:rsidR="00983561" w:rsidRPr="000A7E91">
              <w:rPr>
                <w:rFonts w:asciiTheme="majorHAnsi" w:hAnsiTheme="majorHAnsi" w:cs="Times New Roman"/>
                <w:bCs/>
                <w:sz w:val="18"/>
                <w:szCs w:val="18"/>
              </w:rPr>
              <w:fldChar w:fldCharType="end"/>
            </w:r>
            <w:r w:rsidR="00983561" w:rsidRPr="000A7E91">
              <w:rPr>
                <w:rFonts w:asciiTheme="majorHAnsi" w:hAnsiTheme="majorHAnsi" w:cs="Times New Roman"/>
                <w:sz w:val="18"/>
                <w:szCs w:val="18"/>
              </w:rPr>
              <w:t xml:space="preserve"> of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NUMPAGES  </w:instrText>
            </w:r>
            <w:r w:rsidR="00983561" w:rsidRPr="000A7E91">
              <w:rPr>
                <w:rFonts w:asciiTheme="majorHAnsi" w:hAnsiTheme="majorHAnsi" w:cs="Times New Roman"/>
                <w:bCs/>
                <w:sz w:val="18"/>
                <w:szCs w:val="18"/>
              </w:rPr>
              <w:fldChar w:fldCharType="separate"/>
            </w:r>
            <w:r w:rsidR="004D78C0">
              <w:rPr>
                <w:rFonts w:asciiTheme="majorHAnsi" w:hAnsiTheme="majorHAnsi" w:cs="Times New Roman"/>
                <w:bCs/>
                <w:noProof/>
                <w:sz w:val="18"/>
                <w:szCs w:val="18"/>
              </w:rPr>
              <w:t>2</w:t>
            </w:r>
            <w:r w:rsidR="00983561"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E158" w14:textId="77777777" w:rsidR="00F80818" w:rsidRDefault="00F80818" w:rsidP="004D2F2B">
      <w:pPr>
        <w:spacing w:after="0" w:line="240" w:lineRule="auto"/>
      </w:pPr>
      <w:r>
        <w:separator/>
      </w:r>
    </w:p>
  </w:footnote>
  <w:footnote w:type="continuationSeparator" w:id="0">
    <w:p w14:paraId="48EFFAC9" w14:textId="77777777" w:rsidR="00F80818" w:rsidRDefault="00F80818"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983561" w:rsidRDefault="00983561">
    <w:pPr>
      <w:pStyle w:val="Header"/>
      <w:jc w:val="center"/>
    </w:pPr>
  </w:p>
  <w:p w14:paraId="0488FAFC" w14:textId="77777777" w:rsidR="00983561" w:rsidRDefault="0098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2BA5"/>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8B4"/>
    <w:rsid w:val="001A0565"/>
    <w:rsid w:val="001A0B82"/>
    <w:rsid w:val="001A19EF"/>
    <w:rsid w:val="001A2DB1"/>
    <w:rsid w:val="001A3E6F"/>
    <w:rsid w:val="001A49A0"/>
    <w:rsid w:val="001A5107"/>
    <w:rsid w:val="001A5D1B"/>
    <w:rsid w:val="001A5E87"/>
    <w:rsid w:val="001A625E"/>
    <w:rsid w:val="001B48CE"/>
    <w:rsid w:val="001B4EFC"/>
    <w:rsid w:val="001B4F5D"/>
    <w:rsid w:val="001B51E2"/>
    <w:rsid w:val="001B66CB"/>
    <w:rsid w:val="001B7373"/>
    <w:rsid w:val="001C01CC"/>
    <w:rsid w:val="001C02F7"/>
    <w:rsid w:val="001C14E0"/>
    <w:rsid w:val="001C25F5"/>
    <w:rsid w:val="001C3F53"/>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2033"/>
    <w:rsid w:val="0027314E"/>
    <w:rsid w:val="00274CD8"/>
    <w:rsid w:val="002756C2"/>
    <w:rsid w:val="002757DE"/>
    <w:rsid w:val="00276779"/>
    <w:rsid w:val="00276DE5"/>
    <w:rsid w:val="0027728D"/>
    <w:rsid w:val="0027741D"/>
    <w:rsid w:val="00280474"/>
    <w:rsid w:val="00280A57"/>
    <w:rsid w:val="00281B07"/>
    <w:rsid w:val="00283E21"/>
    <w:rsid w:val="00285EBE"/>
    <w:rsid w:val="0028683A"/>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40607"/>
    <w:rsid w:val="0034086A"/>
    <w:rsid w:val="003419DC"/>
    <w:rsid w:val="003422A4"/>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24C1"/>
    <w:rsid w:val="0039284A"/>
    <w:rsid w:val="00392CF9"/>
    <w:rsid w:val="00393A21"/>
    <w:rsid w:val="00393BB1"/>
    <w:rsid w:val="00394B55"/>
    <w:rsid w:val="00395C8B"/>
    <w:rsid w:val="00396B5A"/>
    <w:rsid w:val="003976C2"/>
    <w:rsid w:val="003A0926"/>
    <w:rsid w:val="003A0A4E"/>
    <w:rsid w:val="003A1996"/>
    <w:rsid w:val="003A35F5"/>
    <w:rsid w:val="003A5004"/>
    <w:rsid w:val="003A52E1"/>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4F7E"/>
    <w:rsid w:val="005863DE"/>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4265"/>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03"/>
    <w:rsid w:val="00A116A9"/>
    <w:rsid w:val="00A11710"/>
    <w:rsid w:val="00A117D0"/>
    <w:rsid w:val="00A11FB4"/>
    <w:rsid w:val="00A12535"/>
    <w:rsid w:val="00A12D80"/>
    <w:rsid w:val="00A13F96"/>
    <w:rsid w:val="00A1436C"/>
    <w:rsid w:val="00A151B2"/>
    <w:rsid w:val="00A15986"/>
    <w:rsid w:val="00A15EF5"/>
    <w:rsid w:val="00A17E00"/>
    <w:rsid w:val="00A22936"/>
    <w:rsid w:val="00A232AF"/>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2A63"/>
    <w:rsid w:val="00A531A2"/>
    <w:rsid w:val="00A537BE"/>
    <w:rsid w:val="00A538E4"/>
    <w:rsid w:val="00A5474A"/>
    <w:rsid w:val="00A5482E"/>
    <w:rsid w:val="00A550C6"/>
    <w:rsid w:val="00A557F1"/>
    <w:rsid w:val="00A573FE"/>
    <w:rsid w:val="00A57525"/>
    <w:rsid w:val="00A57D37"/>
    <w:rsid w:val="00A60CDC"/>
    <w:rsid w:val="00A621A6"/>
    <w:rsid w:val="00A6269D"/>
    <w:rsid w:val="00A62F84"/>
    <w:rsid w:val="00A63E86"/>
    <w:rsid w:val="00A64E9A"/>
    <w:rsid w:val="00A653BD"/>
    <w:rsid w:val="00A65600"/>
    <w:rsid w:val="00A667D6"/>
    <w:rsid w:val="00A703C1"/>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BB1"/>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106D"/>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96E"/>
    <w:rsid w:val="00F24B17"/>
    <w:rsid w:val="00F2554C"/>
    <w:rsid w:val="00F265CB"/>
    <w:rsid w:val="00F26B02"/>
    <w:rsid w:val="00F27EF9"/>
    <w:rsid w:val="00F303C5"/>
    <w:rsid w:val="00F307EA"/>
    <w:rsid w:val="00F31211"/>
    <w:rsid w:val="00F31B68"/>
    <w:rsid w:val="00F32DCB"/>
    <w:rsid w:val="00F33126"/>
    <w:rsid w:val="00F34F2E"/>
    <w:rsid w:val="00F34FB3"/>
    <w:rsid w:val="00F35E3C"/>
    <w:rsid w:val="00F3622D"/>
    <w:rsid w:val="00F36473"/>
    <w:rsid w:val="00F374B1"/>
    <w:rsid w:val="00F40086"/>
    <w:rsid w:val="00F40898"/>
    <w:rsid w:val="00F40B43"/>
    <w:rsid w:val="00F40EC7"/>
    <w:rsid w:val="00F41A73"/>
    <w:rsid w:val="00F4216E"/>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4100-4F37-4900-8C69-D116D61B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20023</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12</cp:revision>
  <cp:lastPrinted>2021-02-01T17:05:00Z</cp:lastPrinted>
  <dcterms:created xsi:type="dcterms:W3CDTF">2021-01-18T17:27:00Z</dcterms:created>
  <dcterms:modified xsi:type="dcterms:W3CDTF">2021-02-01T17:14:00Z</dcterms:modified>
</cp:coreProperties>
</file>