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CA63B2" w:rsidP="00555D80">
      <w:pPr>
        <w:pStyle w:val="NoSpacing"/>
        <w:jc w:val="center"/>
      </w:pPr>
      <w:r>
        <w:t>May 11</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130551">
        <w:t>Fred Bishop</w:t>
      </w:r>
      <w:r w:rsidR="004E4E8D">
        <w:t>,</w:t>
      </w:r>
      <w:r w:rsidR="009845B8" w:rsidRPr="00D94AFE">
        <w:t xml:space="preserve"> </w:t>
      </w:r>
      <w:r w:rsidR="007B471E">
        <w:t xml:space="preserve">Dennis Wilkinson, </w:t>
      </w:r>
      <w:r w:rsidR="00B65F8E">
        <w:t>Steve Welter</w:t>
      </w:r>
      <w:r w:rsidR="004E4E8D">
        <w:t xml:space="preserve">, </w:t>
      </w:r>
      <w:r w:rsidR="006D36F9">
        <w:t xml:space="preserve">Doug Wilhelm, </w:t>
      </w:r>
      <w:r w:rsidR="004E4E8D">
        <w:t>and Dennis Kingseed</w:t>
      </w:r>
      <w:r w:rsidR="00130551">
        <w:t>.</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CA63B2">
        <w:t>April 27</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7B471E" w:rsidRDefault="00717749" w:rsidP="00A51DF4">
      <w:pPr>
        <w:pStyle w:val="NoSpacing"/>
      </w:pPr>
      <w:r>
        <w:t>Cor</w:t>
      </w:r>
      <w:r w:rsidR="001A5107">
        <w:t xml:space="preserve">respondence: </w:t>
      </w:r>
      <w:r w:rsidR="00CA63B2">
        <w:t>Grassroots Clippings – newsletter, Seneca County Engineer – engineer’s estimates, Seneca County Township Association – email regarding meeting cancellation, Bowling Green State University – email regard</w:t>
      </w:r>
      <w:r w:rsidR="006D36F9">
        <w:t>ing scanning of public records</w:t>
      </w:r>
    </w:p>
    <w:p w:rsidR="00CA63B2" w:rsidRDefault="00CA63B2" w:rsidP="00A51DF4">
      <w:pPr>
        <w:pStyle w:val="NoSpacing"/>
      </w:pPr>
    </w:p>
    <w:p w:rsidR="001F27C5" w:rsidRDefault="00486373" w:rsidP="00CA63B2">
      <w:pPr>
        <w:pStyle w:val="NoSpacing"/>
      </w:pPr>
      <w:r>
        <w:t xml:space="preserve">Fire Chief Bishop reports </w:t>
      </w:r>
      <w:r w:rsidR="00CA63B2">
        <w:t>that the hose test</w:t>
      </w:r>
      <w:r w:rsidR="006D36F9">
        <w:t>s</w:t>
      </w:r>
      <w:r w:rsidR="00CA63B2">
        <w:t xml:space="preserve"> went fine and the</w:t>
      </w:r>
      <w:r w:rsidR="006D36F9">
        <w:t>y</w:t>
      </w:r>
      <w:r w:rsidR="00CA63B2">
        <w:t xml:space="preserve"> only lost one hose.  He also received a letter of resignation from Mike Hoover who is retiring.</w:t>
      </w:r>
    </w:p>
    <w:p w:rsidR="00CA63B2" w:rsidRDefault="00CA63B2" w:rsidP="00CA63B2">
      <w:pPr>
        <w:pStyle w:val="NoSpacing"/>
      </w:pPr>
    </w:p>
    <w:p w:rsidR="00CA63B2" w:rsidRDefault="00CA63B2" w:rsidP="00CA63B2">
      <w:pPr>
        <w:pStyle w:val="NoSpacing"/>
      </w:pPr>
      <w:r>
        <w:t xml:space="preserve">Assistant Chief Dennis </w:t>
      </w:r>
      <w:r w:rsidRPr="001823DD">
        <w:t xml:space="preserve">Wilkinson thanked everyone for </w:t>
      </w:r>
      <w:r w:rsidR="001823DD">
        <w:t>coming to the meeting this morning regarding Winterberry Farms.  He says he hopes everything is heading in the right direction now.</w:t>
      </w:r>
    </w:p>
    <w:p w:rsidR="00CA63B2" w:rsidRDefault="00CA63B2" w:rsidP="00CA63B2">
      <w:pPr>
        <w:pStyle w:val="NoSpacing"/>
      </w:pPr>
    </w:p>
    <w:p w:rsidR="00CA63B2" w:rsidRDefault="001823DD" w:rsidP="00CA63B2">
      <w:pPr>
        <w:pStyle w:val="NoSpacing"/>
      </w:pPr>
      <w:r>
        <w:t>Zoning Inspector W</w:t>
      </w:r>
      <w:r w:rsidR="006D36F9">
        <w:t>elter reports that he</w:t>
      </w:r>
      <w:r>
        <w:t xml:space="preserve"> issued five permits in the last two weeks.  He also spoke to Robert </w:t>
      </w:r>
      <w:proofErr w:type="spellStart"/>
      <w:r>
        <w:t>Kissell</w:t>
      </w:r>
      <w:proofErr w:type="spellEnd"/>
      <w:r>
        <w:t xml:space="preserve"> on Bayberry Ct. who had questions about a tile on his property and referred him to the Board of Trustees.</w:t>
      </w:r>
      <w:r w:rsidR="00A63E86">
        <w:t xml:space="preserve">  Regarding Winterberry Farms, Zoning Inspector Welter says they had a meeting last week to confirm that fire codes still apply to </w:t>
      </w:r>
      <w:proofErr w:type="spellStart"/>
      <w:r w:rsidR="00A63E86">
        <w:t>agri</w:t>
      </w:r>
      <w:proofErr w:type="spellEnd"/>
      <w:r w:rsidR="00A63E86">
        <w:t>-tourism.  They met at Winterberry Farms this morning</w:t>
      </w:r>
      <w:r w:rsidR="005E2520">
        <w:t xml:space="preserve"> to go over what needs to </w:t>
      </w:r>
      <w:proofErr w:type="gramStart"/>
      <w:r w:rsidR="005E2520">
        <w:t>be done</w:t>
      </w:r>
      <w:proofErr w:type="gramEnd"/>
      <w:r w:rsidR="005E2520">
        <w:t>.  An architect is going to draw up fire safety plans to give to the fire department.  The State officials think she has beautiful place and want to work with her to get everything taken care of.  Trustee Distel asks if she is going to have to do something about the driveway.  Asst. Chief Wilkinson says they did talk about that.</w:t>
      </w:r>
    </w:p>
    <w:p w:rsidR="005E2520" w:rsidRDefault="005E2520" w:rsidP="00CA63B2">
      <w:pPr>
        <w:pStyle w:val="NoSpacing"/>
      </w:pPr>
    </w:p>
    <w:p w:rsidR="005E2520" w:rsidRDefault="005E2520" w:rsidP="00CA63B2">
      <w:pPr>
        <w:pStyle w:val="NoSpacing"/>
      </w:pPr>
      <w:r>
        <w:t>Resident Doug Wilhelm presented the Board with photos and says his neighbor Dennis Kingseed is bring</w:t>
      </w:r>
      <w:r w:rsidR="006D36F9">
        <w:t>ing</w:t>
      </w:r>
      <w:r>
        <w:t xml:space="preserve"> old dilapidated crates to </w:t>
      </w:r>
      <w:proofErr w:type="spellStart"/>
      <w:r w:rsidR="006D36F9">
        <w:t>Kingseed’s</w:t>
      </w:r>
      <w:proofErr w:type="spellEnd"/>
      <w:r>
        <w:t xml:space="preserve"> property and leaning them on Mr. Wilhelm’s fence or within 4 feet of the </w:t>
      </w:r>
      <w:proofErr w:type="gramStart"/>
      <w:r>
        <w:t>fence row</w:t>
      </w:r>
      <w:proofErr w:type="gramEnd"/>
      <w:r>
        <w:t xml:space="preserve"> that is supposed to be clear.  H</w:t>
      </w:r>
      <w:r w:rsidR="006D36F9">
        <w:t>e says he</w:t>
      </w:r>
      <w:r>
        <w:t xml:space="preserve"> is tired of playing games with Mr. Kingseed.  Mr. Kingseed says he does not think this is anyone’s business and that nothing is on Mr. Wilhelm’s property.  Mr. Wilhelm is concerned about animals living in them or wasp</w:t>
      </w:r>
      <w:r w:rsidR="00F6449A">
        <w:t>s building</w:t>
      </w:r>
      <w:r>
        <w:t xml:space="preserve"> nests </w:t>
      </w:r>
      <w:r w:rsidR="00F6449A">
        <w:t xml:space="preserve">and he has children around.  Trustee Moyer asks Mr. Kingseed what he would think if someone was doing  this to his place, and Mr. Kingseed reiterated that he does not think it is anyone else’s business.  Mr. Wilhelm says the </w:t>
      </w:r>
      <w:proofErr w:type="gramStart"/>
      <w:r w:rsidR="00F6449A">
        <w:t>fence row</w:t>
      </w:r>
      <w:proofErr w:type="gramEnd"/>
      <w:r w:rsidR="00F6449A">
        <w:t xml:space="preserve"> also needs trimmed again and he is extending his lot back another 1/3 acre.  He will be putting in a fence and will want that kept clear as well.  </w:t>
      </w:r>
      <w:r w:rsidR="00CC056F">
        <w:t xml:space="preserve">He also asked Mr. Kingseed if it is true that he contacted one of Mr. Wilhelm’s neighbors and asked them to conspire with him to </w:t>
      </w:r>
      <w:r w:rsidR="00941323">
        <w:t xml:space="preserve">mess with Mr. Wilhelm.  Mr. Kingseed says he does not know what he is talking about and Mr. Wilhelm says he can ask them to come to a meeting.  </w:t>
      </w:r>
      <w:r w:rsidR="00F6449A">
        <w:t xml:space="preserve">Trustee </w:t>
      </w:r>
      <w:r w:rsidR="00CC056F">
        <w:t>Moyer says they can get the prosecutor’s opinion</w:t>
      </w:r>
      <w:r w:rsidR="00941323">
        <w:t xml:space="preserve"> on the </w:t>
      </w:r>
      <w:proofErr w:type="gramStart"/>
      <w:r w:rsidR="00941323">
        <w:t>fence row</w:t>
      </w:r>
      <w:proofErr w:type="gramEnd"/>
      <w:r w:rsidR="00CC056F">
        <w:t xml:space="preserve">.  Zoning Inspector Welter </w:t>
      </w:r>
      <w:proofErr w:type="gramStart"/>
      <w:r w:rsidR="00CC056F">
        <w:t>says in the past the prosecutor’s office has directed him to the health department for this type of issue</w:t>
      </w:r>
      <w:proofErr w:type="gramEnd"/>
      <w:r w:rsidR="00CC056F">
        <w:t>.</w:t>
      </w:r>
      <w:r w:rsidR="00941323">
        <w:t xml:space="preserve">  Mr. Wilhelm says he will write them a letter.</w:t>
      </w:r>
    </w:p>
    <w:p w:rsidR="007F7996" w:rsidRDefault="007F7996" w:rsidP="00CA63B2">
      <w:pPr>
        <w:pStyle w:val="NoSpacing"/>
      </w:pPr>
    </w:p>
    <w:p w:rsidR="007F7996" w:rsidRDefault="007F7996" w:rsidP="00CA63B2">
      <w:pPr>
        <w:pStyle w:val="NoSpacing"/>
      </w:pPr>
      <w:r>
        <w:t>Trustee Distel reports that they received an estimate from Lee Stover for the four driveway approaches on TR</w:t>
      </w:r>
      <w:r w:rsidR="006D36F9">
        <w:t xml:space="preserve"> </w:t>
      </w:r>
      <w:r>
        <w:t xml:space="preserve">122 for $7,650.  They do not have a bobcat anymore so they would have to contract with someone else to clear out.  </w:t>
      </w:r>
      <w:r w:rsidR="006D36F9">
        <w:t>He</w:t>
      </w:r>
      <w:r>
        <w:t xml:space="preserve"> could get to it the first part of June but Trustee Baugher says he would rather they wait until the end of the season so it can settle.  </w:t>
      </w:r>
      <w:r w:rsidR="00695DCE">
        <w:t>Trustee Distel also reports that he went to look at the tire tracks on TR 1153 and says he thought it looked like a kid or someone just messing around</w:t>
      </w:r>
      <w:r w:rsidR="00B25F0A">
        <w:t xml:space="preserve"> and drove right through the center of the grass.  Trustee Moyer says Bob Reinhart says his wife saw a truck go through there </w:t>
      </w:r>
      <w:proofErr w:type="gramStart"/>
      <w:r w:rsidR="006D36F9">
        <w:t xml:space="preserve">at least once </w:t>
      </w:r>
      <w:r w:rsidR="00B25F0A">
        <w:t>before</w:t>
      </w:r>
      <w:proofErr w:type="gramEnd"/>
      <w:r w:rsidR="00B25F0A">
        <w:t>.</w:t>
      </w:r>
    </w:p>
    <w:p w:rsidR="00B25F0A" w:rsidRDefault="00B25F0A" w:rsidP="00CA63B2">
      <w:pPr>
        <w:pStyle w:val="NoSpacing"/>
      </w:pPr>
    </w:p>
    <w:p w:rsidR="00B25F0A" w:rsidRDefault="00B25F0A" w:rsidP="00CA63B2">
      <w:pPr>
        <w:pStyle w:val="NoSpacing"/>
      </w:pPr>
      <w:r>
        <w:t xml:space="preserve">Trustee Distel also says City Engineer Matt Watson contacted him about the extension of North Washington St.  He estimates our share to grind 1 ½” off and resurface with 1 ½” is about $21,500, but we need to get the county engineer’s estimate.  The city needs to have the money for our share in their account in order to pass the resolution, so they will </w:t>
      </w:r>
      <w:r>
        <w:lastRenderedPageBreak/>
        <w:t>likely bill us for $25,000 and then refund us for any difference.  The city law director Brent Howard will write up a contract for us.</w:t>
      </w:r>
    </w:p>
    <w:p w:rsidR="00B25F0A" w:rsidRDefault="00B25F0A" w:rsidP="00CA63B2">
      <w:pPr>
        <w:pStyle w:val="NoSpacing"/>
      </w:pPr>
    </w:p>
    <w:p w:rsidR="00B25F0A" w:rsidRDefault="00B25F0A" w:rsidP="00CA63B2">
      <w:pPr>
        <w:pStyle w:val="NoSpacing"/>
      </w:pPr>
      <w:r>
        <w:t xml:space="preserve">Trustee Distel made a motion to have Lee Stover </w:t>
      </w:r>
      <w:r w:rsidR="00C258C2">
        <w:t xml:space="preserve">finish the end of four driveways at 2521, 2553, 2585, and 2617 E. TR 122 for a cost of $7,650.  </w:t>
      </w:r>
      <w:proofErr w:type="gramStart"/>
      <w:r w:rsidR="00C258C2">
        <w:t>This was seconded by Trustee Moyer</w:t>
      </w:r>
      <w:proofErr w:type="gramEnd"/>
      <w:r w:rsidR="00C258C2">
        <w:t xml:space="preserve">.  </w:t>
      </w:r>
      <w:r w:rsidR="00C258C2">
        <w:t>Mr. Moyer – yes, Mr. Distel – yes, Mr. Baugher – yes.</w:t>
      </w:r>
    </w:p>
    <w:p w:rsidR="00162903" w:rsidRDefault="00162903" w:rsidP="00CA63B2">
      <w:pPr>
        <w:pStyle w:val="NoSpacing"/>
      </w:pPr>
    </w:p>
    <w:p w:rsidR="00AE696F" w:rsidRDefault="00162903" w:rsidP="00CA63B2">
      <w:pPr>
        <w:pStyle w:val="NoSpacing"/>
      </w:pPr>
      <w:r>
        <w:t xml:space="preserve">Trustee Moyer says a resident called and said AEP cut some trees down on TR 15 at the top of the hill and left some chunks of wood there.  Trustee Moyer told her that we could come clear them out.  He also says Chuck </w:t>
      </w:r>
      <w:proofErr w:type="spellStart"/>
      <w:r>
        <w:t>Theis</w:t>
      </w:r>
      <w:proofErr w:type="spellEnd"/>
      <w:r>
        <w:t xml:space="preserve"> called him about putting in a drive on TR 15 across from Diana </w:t>
      </w:r>
      <w:proofErr w:type="spellStart"/>
      <w:r>
        <w:t>Warnement’s</w:t>
      </w:r>
      <w:proofErr w:type="spellEnd"/>
      <w:r>
        <w:t xml:space="preserve"> and wants to cut the guardrail.  Trustee Moyer told him he would need t</w:t>
      </w:r>
      <w:r w:rsidR="006D36F9">
        <w:t xml:space="preserve">o talk to the county engineer.  Trustee Moyer says Mr. </w:t>
      </w:r>
      <w:proofErr w:type="spellStart"/>
      <w:r w:rsidR="006D36F9">
        <w:t>Theis</w:t>
      </w:r>
      <w:proofErr w:type="spellEnd"/>
      <w:r w:rsidR="006D36F9">
        <w:t xml:space="preserve"> wants to put in a shed that is a house for his son to live in.</w:t>
      </w:r>
    </w:p>
    <w:p w:rsidR="006D36F9" w:rsidRDefault="006D36F9" w:rsidP="00CA63B2">
      <w:pPr>
        <w:pStyle w:val="NoSpacing"/>
      </w:pPr>
    </w:p>
    <w:p w:rsidR="00AE696F" w:rsidRDefault="00AE696F" w:rsidP="00CA63B2">
      <w:pPr>
        <w:pStyle w:val="NoSpacing"/>
      </w:pPr>
      <w:r>
        <w:t xml:space="preserve">Trustee Moyer also says we need to decide how much rubber we want to buy.  The vendor wants to deliver to Scipio and Venice townships and us all at one time.  Trustee </w:t>
      </w:r>
      <w:r w:rsidR="00E838D9">
        <w:t>Moyer says we can see how much the other townships are going to get.  Trustee Baugher says we can probably use six or seven pallets.</w:t>
      </w:r>
    </w:p>
    <w:p w:rsidR="00B24C12" w:rsidRDefault="00B24C12" w:rsidP="00CA63B2">
      <w:pPr>
        <w:pStyle w:val="NoSpacing"/>
      </w:pPr>
    </w:p>
    <w:p w:rsidR="00B24C12" w:rsidRDefault="00B24C12" w:rsidP="00CA63B2">
      <w:pPr>
        <w:pStyle w:val="NoSpacing"/>
      </w:pPr>
      <w:r>
        <w:t xml:space="preserve">Trustee Moyer also received a phone call from Jim </w:t>
      </w:r>
      <w:proofErr w:type="spellStart"/>
      <w:r>
        <w:t>Willman</w:t>
      </w:r>
      <w:proofErr w:type="spellEnd"/>
      <w:r>
        <w:t xml:space="preserve"> on TR 73 a</w:t>
      </w:r>
      <w:r w:rsidR="00F0611B">
        <w:t xml:space="preserve">bout reducing the speed limit because of the recent fatal accident.  County Engineer Mark Zimmerman says we could have a study done to reduce it to 45 mph, but that is already the posted speed limit.  It </w:t>
      </w:r>
      <w:proofErr w:type="gramStart"/>
      <w:r w:rsidR="00F0611B">
        <w:t>cannot be reduced</w:t>
      </w:r>
      <w:proofErr w:type="gramEnd"/>
      <w:r w:rsidR="00F0611B">
        <w:t xml:space="preserve"> anymore.</w:t>
      </w:r>
    </w:p>
    <w:p w:rsidR="00F0611B" w:rsidRDefault="00F0611B" w:rsidP="00CA63B2">
      <w:pPr>
        <w:pStyle w:val="NoSpacing"/>
      </w:pPr>
    </w:p>
    <w:p w:rsidR="00F0611B" w:rsidRDefault="00F0611B" w:rsidP="00CA63B2">
      <w:pPr>
        <w:pStyle w:val="NoSpacing"/>
      </w:pPr>
      <w:r>
        <w:t>Regarding the floor at Station #2, Trustee Baugher reports that it would cost $5,607.50 to grind, level, and seal the floor.</w:t>
      </w:r>
      <w:r w:rsidR="00B4185D">
        <w:t xml:space="preserve">  Trustee Distel says to make sure we get a rough finish so it is not slippery and says the Board can see the shop floor at Tiffin Ford if they want to see what the finished floor will look like.  </w:t>
      </w:r>
      <w:r w:rsidR="00886E44">
        <w:t xml:space="preserve">Trustee Distel also asks if we want to paint the inside before the floor </w:t>
      </w:r>
      <w:proofErr w:type="gramStart"/>
      <w:r w:rsidR="00886E44">
        <w:t>is done</w:t>
      </w:r>
      <w:proofErr w:type="gramEnd"/>
      <w:r w:rsidR="00886E44">
        <w:t xml:space="preserve">.  Trustee Moyer says the door, lighting, and maybe windows could be </w:t>
      </w:r>
      <w:proofErr w:type="gramStart"/>
      <w:r w:rsidR="00886E44">
        <w:t>replaced also.</w:t>
      </w:r>
      <w:proofErr w:type="gramEnd"/>
      <w:r w:rsidR="00886E44">
        <w:t xml:space="preserve">  </w:t>
      </w:r>
      <w:r w:rsidR="006D54E5">
        <w:t xml:space="preserve">Trustee Distel says AEP used to have grants </w:t>
      </w:r>
      <w:r w:rsidR="006D36F9">
        <w:t>available to upgrade lighting.  We can look into this and see if it is still available.</w:t>
      </w:r>
      <w:bookmarkStart w:id="0" w:name="_GoBack"/>
      <w:bookmarkEnd w:id="0"/>
    </w:p>
    <w:p w:rsidR="006D54E5" w:rsidRDefault="006D54E5" w:rsidP="00CA63B2">
      <w:pPr>
        <w:pStyle w:val="NoSpacing"/>
      </w:pPr>
    </w:p>
    <w:p w:rsidR="006D54E5" w:rsidRDefault="006D54E5" w:rsidP="00CA63B2">
      <w:pPr>
        <w:pStyle w:val="NoSpacing"/>
      </w:pPr>
      <w:r>
        <w:t xml:space="preserve">Trustee Distel reports that Deluxe Carpet cleaned the carpet in the township house.  </w:t>
      </w:r>
    </w:p>
    <w:p w:rsidR="00E14E1A" w:rsidRDefault="00E14E1A" w:rsidP="00CA63B2">
      <w:pPr>
        <w:pStyle w:val="NoSpacing"/>
      </w:pPr>
    </w:p>
    <w:p w:rsidR="00E14E1A" w:rsidRDefault="00E14E1A" w:rsidP="00CA63B2">
      <w:pPr>
        <w:pStyle w:val="NoSpacing"/>
      </w:pPr>
      <w:r>
        <w:t xml:space="preserve">Trustee Moyer made a motion to do the drainage project on the north side of TR 122 for an estimated cost of $20,000.  </w:t>
      </w:r>
      <w:proofErr w:type="gramStart"/>
      <w:r>
        <w:t>This was seconded by Trustee Distel</w:t>
      </w:r>
      <w:proofErr w:type="gramEnd"/>
      <w:r>
        <w:t xml:space="preserve">.  </w:t>
      </w:r>
      <w:r>
        <w:t>Mr. Moyer – yes, Mr. Distel – yes, Mr. Baugher – yes.</w:t>
      </w:r>
    </w:p>
    <w:p w:rsidR="007B471E" w:rsidRDefault="007B471E" w:rsidP="007B471E">
      <w:pPr>
        <w:pStyle w:val="NoSpacing"/>
      </w:pP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CA63B2" w:rsidP="009150C4">
      <w:pPr>
        <w:pStyle w:val="NoSpacing"/>
        <w:tabs>
          <w:tab w:val="left" w:pos="810"/>
          <w:tab w:val="left" w:pos="4230"/>
          <w:tab w:val="decimal" w:pos="8910"/>
        </w:tabs>
      </w:pPr>
      <w:r>
        <w:t>11147</w:t>
      </w:r>
      <w:r w:rsidR="00D34922">
        <w:tab/>
      </w:r>
      <w:r>
        <w:t>Jennifer Bates</w:t>
      </w:r>
      <w:r w:rsidR="00435218">
        <w:tab/>
      </w:r>
      <w:r w:rsidR="0054113A">
        <w:t>wages</w:t>
      </w:r>
      <w:r w:rsidR="00677A81">
        <w:tab/>
      </w:r>
      <w:r w:rsidR="00FC2361">
        <w:t>$</w:t>
      </w:r>
      <w:r>
        <w:t>966.15</w:t>
      </w:r>
    </w:p>
    <w:p w:rsidR="00CA63B2" w:rsidRDefault="00CA63B2" w:rsidP="009150C4">
      <w:pPr>
        <w:pStyle w:val="NoSpacing"/>
        <w:tabs>
          <w:tab w:val="left" w:pos="810"/>
          <w:tab w:val="left" w:pos="4230"/>
          <w:tab w:val="decimal" w:pos="8910"/>
        </w:tabs>
      </w:pPr>
      <w:r>
        <w:t>11148</w:t>
      </w:r>
      <w:r w:rsidR="001823DD">
        <w:tab/>
        <w:t>Dennis Baugher</w:t>
      </w:r>
      <w:r w:rsidR="001823DD">
        <w:tab/>
        <w:t>wages</w:t>
      </w:r>
      <w:r w:rsidR="001823DD">
        <w:tab/>
        <w:t>$837.01</w:t>
      </w:r>
    </w:p>
    <w:p w:rsidR="001823DD" w:rsidRDefault="001823DD" w:rsidP="009150C4">
      <w:pPr>
        <w:pStyle w:val="NoSpacing"/>
        <w:tabs>
          <w:tab w:val="left" w:pos="810"/>
          <w:tab w:val="left" w:pos="4230"/>
          <w:tab w:val="decimal" w:pos="8910"/>
        </w:tabs>
      </w:pPr>
      <w:r>
        <w:t>11149</w:t>
      </w:r>
      <w:r>
        <w:tab/>
        <w:t>James Distel</w:t>
      </w:r>
      <w:r>
        <w:tab/>
        <w:t>wages</w:t>
      </w:r>
      <w:r>
        <w:tab/>
        <w:t>$1.94</w:t>
      </w:r>
    </w:p>
    <w:p w:rsidR="00A63E86" w:rsidRDefault="001823DD" w:rsidP="009150C4">
      <w:pPr>
        <w:pStyle w:val="NoSpacing"/>
        <w:tabs>
          <w:tab w:val="left" w:pos="810"/>
          <w:tab w:val="left" w:pos="4230"/>
          <w:tab w:val="decimal" w:pos="8910"/>
        </w:tabs>
      </w:pPr>
      <w:r>
        <w:t>11150</w:t>
      </w:r>
      <w:r>
        <w:tab/>
        <w:t xml:space="preserve">Andrew </w:t>
      </w:r>
      <w:proofErr w:type="spellStart"/>
      <w:r>
        <w:t>Kimmet</w:t>
      </w:r>
      <w:proofErr w:type="spellEnd"/>
      <w:r>
        <w:tab/>
        <w:t>wages</w:t>
      </w:r>
      <w:r w:rsidR="00A63E86">
        <w:tab/>
        <w:t>$1312.23</w:t>
      </w:r>
    </w:p>
    <w:p w:rsidR="00A63E86" w:rsidRDefault="00A63E86" w:rsidP="009150C4">
      <w:pPr>
        <w:pStyle w:val="NoSpacing"/>
        <w:tabs>
          <w:tab w:val="left" w:pos="810"/>
          <w:tab w:val="left" w:pos="4230"/>
          <w:tab w:val="decimal" w:pos="8910"/>
        </w:tabs>
      </w:pPr>
      <w:r>
        <w:t>11151</w:t>
      </w:r>
      <w:r>
        <w:tab/>
        <w:t>James Lang</w:t>
      </w:r>
      <w:r>
        <w:tab/>
        <w:t>wages</w:t>
      </w:r>
      <w:r>
        <w:tab/>
        <w:t>$1564.21</w:t>
      </w:r>
    </w:p>
    <w:p w:rsidR="00A63E86" w:rsidRDefault="00A63E86" w:rsidP="009150C4">
      <w:pPr>
        <w:pStyle w:val="NoSpacing"/>
        <w:tabs>
          <w:tab w:val="left" w:pos="810"/>
          <w:tab w:val="left" w:pos="4230"/>
          <w:tab w:val="decimal" w:pos="8910"/>
        </w:tabs>
      </w:pPr>
      <w:r>
        <w:t>11152</w:t>
      </w:r>
      <w:r>
        <w:tab/>
        <w:t>Dennis Moyer</w:t>
      </w:r>
      <w:r>
        <w:tab/>
        <w:t>wages</w:t>
      </w:r>
      <w:r>
        <w:tab/>
        <w:t>$808.18</w:t>
      </w:r>
    </w:p>
    <w:p w:rsidR="00A63E86" w:rsidRDefault="00A63E86" w:rsidP="009150C4">
      <w:pPr>
        <w:pStyle w:val="NoSpacing"/>
        <w:tabs>
          <w:tab w:val="left" w:pos="810"/>
          <w:tab w:val="left" w:pos="4230"/>
          <w:tab w:val="decimal" w:pos="8910"/>
        </w:tabs>
      </w:pPr>
      <w:r>
        <w:t>11153</w:t>
      </w:r>
      <w:r>
        <w:tab/>
        <w:t>AEP Ohio</w:t>
      </w:r>
      <w:r>
        <w:tab/>
      </w:r>
      <w:r w:rsidR="00650A65">
        <w:t>township house, station #2</w:t>
      </w:r>
      <w:r>
        <w:tab/>
        <w:t>$401.78</w:t>
      </w:r>
    </w:p>
    <w:p w:rsidR="00A63E86" w:rsidRDefault="00A63E86" w:rsidP="009150C4">
      <w:pPr>
        <w:pStyle w:val="NoSpacing"/>
        <w:tabs>
          <w:tab w:val="left" w:pos="810"/>
          <w:tab w:val="left" w:pos="4230"/>
          <w:tab w:val="decimal" w:pos="8910"/>
        </w:tabs>
      </w:pPr>
      <w:r>
        <w:t>11154</w:t>
      </w:r>
      <w:r>
        <w:tab/>
        <w:t>Aqua OH</w:t>
      </w:r>
      <w:r>
        <w:tab/>
        <w:t>station #2</w:t>
      </w:r>
      <w:r>
        <w:tab/>
        <w:t>$10.42</w:t>
      </w:r>
    </w:p>
    <w:p w:rsidR="005E2520" w:rsidRDefault="00A63E86" w:rsidP="009150C4">
      <w:pPr>
        <w:pStyle w:val="NoSpacing"/>
        <w:tabs>
          <w:tab w:val="left" w:pos="810"/>
          <w:tab w:val="left" w:pos="4230"/>
          <w:tab w:val="decimal" w:pos="8910"/>
        </w:tabs>
      </w:pPr>
      <w:r>
        <w:t>11155</w:t>
      </w:r>
      <w:r>
        <w:tab/>
        <w:t>North Central Elec</w:t>
      </w:r>
      <w:r w:rsidR="005E2520">
        <w:t>tric Co-op</w:t>
      </w:r>
      <w:r w:rsidR="005E2520">
        <w:tab/>
        <w:t>road lights</w:t>
      </w:r>
      <w:r w:rsidR="005E2520">
        <w:tab/>
        <w:t>$4.45</w:t>
      </w:r>
    </w:p>
    <w:p w:rsidR="00AE696F" w:rsidRDefault="005E2520" w:rsidP="009150C4">
      <w:pPr>
        <w:pStyle w:val="NoSpacing"/>
        <w:tabs>
          <w:tab w:val="left" w:pos="810"/>
          <w:tab w:val="left" w:pos="4230"/>
          <w:tab w:val="decimal" w:pos="8910"/>
        </w:tabs>
      </w:pPr>
      <w:r>
        <w:t>11156</w:t>
      </w:r>
      <w:r>
        <w:tab/>
        <w:t>AT&amp;T</w:t>
      </w:r>
      <w:r w:rsidR="00AE696F">
        <w:t xml:space="preserve"> Long Distance</w:t>
      </w:r>
      <w:r w:rsidR="00AE696F">
        <w:tab/>
        <w:t>long distance phone service</w:t>
      </w:r>
      <w:r w:rsidR="00AE696F">
        <w:tab/>
        <w:t>$9.45</w:t>
      </w:r>
    </w:p>
    <w:p w:rsidR="00AE696F" w:rsidRDefault="00AE696F" w:rsidP="009150C4">
      <w:pPr>
        <w:pStyle w:val="NoSpacing"/>
        <w:tabs>
          <w:tab w:val="left" w:pos="810"/>
          <w:tab w:val="left" w:pos="4230"/>
          <w:tab w:val="decimal" w:pos="8910"/>
        </w:tabs>
      </w:pPr>
      <w:r>
        <w:t>11157</w:t>
      </w:r>
      <w:r>
        <w:tab/>
        <w:t>Colonial Life</w:t>
      </w:r>
      <w:r>
        <w:tab/>
        <w:t>accident &amp; disability insurance policies</w:t>
      </w:r>
      <w:r>
        <w:tab/>
        <w:t>$147.72</w:t>
      </w:r>
    </w:p>
    <w:p w:rsidR="001823DD" w:rsidRDefault="00AE696F" w:rsidP="009150C4">
      <w:pPr>
        <w:pStyle w:val="NoSpacing"/>
        <w:tabs>
          <w:tab w:val="left" w:pos="810"/>
          <w:tab w:val="left" w:pos="4230"/>
          <w:tab w:val="decimal" w:pos="8910"/>
        </w:tabs>
      </w:pPr>
      <w:r>
        <w:t>11158</w:t>
      </w:r>
      <w:r>
        <w:tab/>
        <w:t>Loyal American Life Insurance Co.</w:t>
      </w:r>
      <w:r>
        <w:tab/>
        <w:t>cancer insurance policies</w:t>
      </w:r>
      <w:r w:rsidR="001823DD">
        <w:tab/>
      </w:r>
      <w:r>
        <w:t>$83.00</w:t>
      </w:r>
    </w:p>
    <w:p w:rsidR="00AE696F" w:rsidRDefault="00AE696F" w:rsidP="009150C4">
      <w:pPr>
        <w:pStyle w:val="NoSpacing"/>
        <w:tabs>
          <w:tab w:val="left" w:pos="810"/>
          <w:tab w:val="left" w:pos="4230"/>
          <w:tab w:val="decimal" w:pos="8910"/>
        </w:tabs>
      </w:pPr>
      <w:r>
        <w:t>11159</w:t>
      </w:r>
      <w:r>
        <w:tab/>
      </w:r>
      <w:r w:rsidR="00B4185D">
        <w:t>Rumpke of Ohio Inc.</w:t>
      </w:r>
      <w:r w:rsidR="00B4185D">
        <w:tab/>
        <w:t>monthly trash service</w:t>
      </w:r>
      <w:r w:rsidR="00B4185D">
        <w:tab/>
        <w:t>$34.72</w:t>
      </w:r>
    </w:p>
    <w:p w:rsidR="00B4185D" w:rsidRDefault="00B4185D" w:rsidP="009150C4">
      <w:pPr>
        <w:pStyle w:val="NoSpacing"/>
        <w:tabs>
          <w:tab w:val="left" w:pos="810"/>
          <w:tab w:val="left" w:pos="4230"/>
          <w:tab w:val="decimal" w:pos="8910"/>
        </w:tabs>
      </w:pPr>
      <w:r>
        <w:t>11160</w:t>
      </w:r>
      <w:r>
        <w:tab/>
        <w:t>Lowe’s</w:t>
      </w:r>
      <w:r>
        <w:tab/>
        <w:t>supplies</w:t>
      </w:r>
      <w:r>
        <w:tab/>
        <w:t>$41.34</w:t>
      </w:r>
    </w:p>
    <w:p w:rsidR="00833B44" w:rsidRDefault="00833B44" w:rsidP="009150C4">
      <w:pPr>
        <w:pStyle w:val="NoSpacing"/>
        <w:tabs>
          <w:tab w:val="left" w:pos="810"/>
          <w:tab w:val="left" w:pos="4230"/>
          <w:tab w:val="decimal" w:pos="8910"/>
        </w:tabs>
      </w:pPr>
      <w:r>
        <w:t>11161</w:t>
      </w:r>
      <w:r>
        <w:tab/>
        <w:t>Postmaster- Tiffin</w:t>
      </w:r>
      <w:r>
        <w:tab/>
        <w:t>post office box renewal</w:t>
      </w:r>
      <w:r>
        <w:tab/>
        <w:t>$92.00</w:t>
      </w:r>
    </w:p>
    <w:p w:rsidR="00833B44" w:rsidRDefault="00833B44" w:rsidP="009150C4">
      <w:pPr>
        <w:pStyle w:val="NoSpacing"/>
        <w:tabs>
          <w:tab w:val="left" w:pos="810"/>
          <w:tab w:val="left" w:pos="4230"/>
          <w:tab w:val="decimal" w:pos="8910"/>
        </w:tabs>
      </w:pPr>
      <w:r>
        <w:t>11162</w:t>
      </w:r>
      <w:r>
        <w:tab/>
      </w:r>
      <w:proofErr w:type="spellStart"/>
      <w:r>
        <w:t>Darr’s</w:t>
      </w:r>
      <w:proofErr w:type="spellEnd"/>
      <w:r>
        <w:t xml:space="preserve"> Cleaning In.</w:t>
      </w:r>
      <w:r>
        <w:tab/>
      </w:r>
      <w:r w:rsidR="00650A65">
        <w:t>jet sewer tile on TR 122</w:t>
      </w:r>
      <w:r>
        <w:tab/>
        <w:t>$1030.00</w:t>
      </w:r>
    </w:p>
    <w:p w:rsidR="00833B44" w:rsidRDefault="00833B44" w:rsidP="009150C4">
      <w:pPr>
        <w:pStyle w:val="NoSpacing"/>
        <w:tabs>
          <w:tab w:val="left" w:pos="810"/>
          <w:tab w:val="left" w:pos="4230"/>
          <w:tab w:val="decimal" w:pos="8910"/>
        </w:tabs>
      </w:pPr>
      <w:r>
        <w:t>11163</w:t>
      </w:r>
      <w:r>
        <w:tab/>
        <w:t>Central Ohio Farmers Co-op</w:t>
      </w:r>
      <w:r>
        <w:tab/>
        <w:t>fuel</w:t>
      </w:r>
      <w:r>
        <w:tab/>
        <w:t>$208.98</w:t>
      </w:r>
    </w:p>
    <w:p w:rsidR="00833B44" w:rsidRDefault="00833B44" w:rsidP="009150C4">
      <w:pPr>
        <w:pStyle w:val="NoSpacing"/>
        <w:tabs>
          <w:tab w:val="left" w:pos="810"/>
          <w:tab w:val="left" w:pos="4230"/>
          <w:tab w:val="decimal" w:pos="8910"/>
        </w:tabs>
      </w:pPr>
      <w:r>
        <w:t>11164</w:t>
      </w:r>
      <w:r>
        <w:tab/>
        <w:t>Lehigh Hanson Heidelberg Cement</w:t>
      </w:r>
      <w:r>
        <w:tab/>
      </w:r>
      <w:r w:rsidR="00650A65">
        <w:t>#411 stone</w:t>
      </w:r>
      <w:r>
        <w:tab/>
        <w:t>$81.76</w:t>
      </w:r>
    </w:p>
    <w:p w:rsidR="00833B44" w:rsidRDefault="00833B44" w:rsidP="009150C4">
      <w:pPr>
        <w:pStyle w:val="NoSpacing"/>
        <w:tabs>
          <w:tab w:val="left" w:pos="810"/>
          <w:tab w:val="left" w:pos="4230"/>
          <w:tab w:val="decimal" w:pos="8910"/>
        </w:tabs>
      </w:pPr>
      <w:r>
        <w:lastRenderedPageBreak/>
        <w:t>11165</w:t>
      </w:r>
      <w:r>
        <w:tab/>
        <w:t>James Distel</w:t>
      </w:r>
      <w:r>
        <w:tab/>
      </w:r>
      <w:r w:rsidR="00650A65">
        <w:t>reimbursement for part</w:t>
      </w:r>
      <w:r>
        <w:tab/>
        <w:t>$248.47</w:t>
      </w:r>
    </w:p>
    <w:p w:rsidR="00833B44" w:rsidRDefault="00833B44" w:rsidP="009150C4">
      <w:pPr>
        <w:pStyle w:val="NoSpacing"/>
        <w:tabs>
          <w:tab w:val="left" w:pos="810"/>
          <w:tab w:val="left" w:pos="4230"/>
          <w:tab w:val="decimal" w:pos="8910"/>
        </w:tabs>
      </w:pPr>
      <w:r>
        <w:t>11166</w:t>
      </w:r>
      <w:r>
        <w:tab/>
        <w:t>Auditor of State of Ohio</w:t>
      </w:r>
      <w:r>
        <w:tab/>
        <w:t>2018-2019 audit</w:t>
      </w:r>
      <w:r>
        <w:tab/>
        <w:t>$1291.50</w:t>
      </w:r>
    </w:p>
    <w:p w:rsidR="00CF37B1" w:rsidRDefault="00833B44" w:rsidP="009150C4">
      <w:pPr>
        <w:pStyle w:val="NoSpacing"/>
        <w:tabs>
          <w:tab w:val="left" w:pos="810"/>
          <w:tab w:val="left" w:pos="4230"/>
          <w:tab w:val="decimal" w:pos="8910"/>
        </w:tabs>
      </w:pPr>
      <w:r>
        <w:t>34</w:t>
      </w:r>
      <w:r w:rsidR="00CF37B1">
        <w:t>-2020</w:t>
      </w:r>
      <w:r w:rsidR="00CF37B1">
        <w:tab/>
      </w:r>
      <w:r>
        <w:t>AT&amp;T U-Verse</w:t>
      </w:r>
      <w:r w:rsidR="007B471E">
        <w:tab/>
      </w:r>
      <w:r>
        <w:t>internet</w:t>
      </w:r>
      <w:r w:rsidR="00CF37B1">
        <w:tab/>
      </w:r>
      <w:r>
        <w:t>$30.08</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F0611B">
        <w:t>7:56</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CA63B2" w:rsidRDefault="008562F2" w:rsidP="00793D2C">
      <w:pPr>
        <w:tabs>
          <w:tab w:val="right" w:pos="3240"/>
          <w:tab w:val="right" w:pos="6120"/>
          <w:tab w:val="right" w:pos="9270"/>
        </w:tabs>
        <w:rPr>
          <w:sz w:val="18"/>
          <w:szCs w:val="18"/>
        </w:rPr>
      </w:pPr>
      <w:r>
        <w:rPr>
          <w:sz w:val="18"/>
          <w:szCs w:val="18"/>
        </w:rPr>
        <w:t>Jennifer Bates</w:t>
      </w:r>
      <w:r w:rsidR="00237A70">
        <w:rPr>
          <w:sz w:val="18"/>
          <w:szCs w:val="18"/>
        </w:rPr>
        <w:t>, Fiscal Officer</w:t>
      </w: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CA63B2" w:rsidRPr="00CA63B2" w:rsidRDefault="00CA63B2" w:rsidP="00CA63B2">
      <w:pPr>
        <w:rPr>
          <w:sz w:val="18"/>
          <w:szCs w:val="18"/>
        </w:rPr>
      </w:pPr>
    </w:p>
    <w:p w:rsidR="00662A76" w:rsidRPr="00CA63B2" w:rsidRDefault="00662A76" w:rsidP="00CA63B2">
      <w:pPr>
        <w:ind w:firstLine="720"/>
        <w:rPr>
          <w:sz w:val="18"/>
          <w:szCs w:val="18"/>
        </w:rPr>
      </w:pPr>
    </w:p>
    <w:sectPr w:rsidR="00662A76" w:rsidRPr="00CA63B2" w:rsidSect="00793D2C">
      <w:headerReference w:type="default" r:id="rId7"/>
      <w:footerReference w:type="default" r:id="rId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67" w:rsidRDefault="00346667" w:rsidP="004D2F2B">
      <w:pPr>
        <w:spacing w:after="0" w:line="240" w:lineRule="auto"/>
      </w:pPr>
      <w:r>
        <w:separator/>
      </w:r>
    </w:p>
  </w:endnote>
  <w:endnote w:type="continuationSeparator" w:id="0">
    <w:p w:rsidR="00346667" w:rsidRDefault="00346667"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CA63B2">
      <w:rPr>
        <w:rFonts w:asciiTheme="majorHAnsi" w:hAnsiTheme="majorHAnsi" w:cs="Times New Roman"/>
        <w:sz w:val="18"/>
        <w:szCs w:val="18"/>
      </w:rPr>
      <w:t>5-11</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6314E9">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6314E9">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67" w:rsidRDefault="00346667" w:rsidP="004D2F2B">
      <w:pPr>
        <w:spacing w:after="0" w:line="240" w:lineRule="auto"/>
      </w:pPr>
      <w:r>
        <w:separator/>
      </w:r>
    </w:p>
  </w:footnote>
  <w:footnote w:type="continuationSeparator" w:id="0">
    <w:p w:rsidR="00346667" w:rsidRDefault="00346667"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53CC"/>
    <w:rsid w:val="00015EB7"/>
    <w:rsid w:val="000200CE"/>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E07"/>
    <w:rsid w:val="000423C8"/>
    <w:rsid w:val="00045631"/>
    <w:rsid w:val="00045B24"/>
    <w:rsid w:val="00046006"/>
    <w:rsid w:val="00046DBD"/>
    <w:rsid w:val="0004758E"/>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F78"/>
    <w:rsid w:val="00073C0B"/>
    <w:rsid w:val="00073F5A"/>
    <w:rsid w:val="000744E7"/>
    <w:rsid w:val="000747FE"/>
    <w:rsid w:val="00076573"/>
    <w:rsid w:val="00077BDF"/>
    <w:rsid w:val="0008096A"/>
    <w:rsid w:val="00081585"/>
    <w:rsid w:val="000820C0"/>
    <w:rsid w:val="00083532"/>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D8C"/>
    <w:rsid w:val="000E0242"/>
    <w:rsid w:val="000E0887"/>
    <w:rsid w:val="000E2B61"/>
    <w:rsid w:val="000E5AA8"/>
    <w:rsid w:val="000E698B"/>
    <w:rsid w:val="000E6B63"/>
    <w:rsid w:val="000E70EB"/>
    <w:rsid w:val="000F1B04"/>
    <w:rsid w:val="000F332F"/>
    <w:rsid w:val="000F3F4A"/>
    <w:rsid w:val="000F4454"/>
    <w:rsid w:val="000F4DE6"/>
    <w:rsid w:val="000F5E6E"/>
    <w:rsid w:val="000F5F7E"/>
    <w:rsid w:val="000F6FF0"/>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4EBF"/>
    <w:rsid w:val="001264C2"/>
    <w:rsid w:val="001273A4"/>
    <w:rsid w:val="00127FD3"/>
    <w:rsid w:val="00130551"/>
    <w:rsid w:val="00131023"/>
    <w:rsid w:val="00131B56"/>
    <w:rsid w:val="00133515"/>
    <w:rsid w:val="001344D0"/>
    <w:rsid w:val="00134A76"/>
    <w:rsid w:val="00134E7B"/>
    <w:rsid w:val="00135A1F"/>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5DE"/>
    <w:rsid w:val="00167956"/>
    <w:rsid w:val="00167B92"/>
    <w:rsid w:val="00167EAA"/>
    <w:rsid w:val="001712E8"/>
    <w:rsid w:val="00173A8A"/>
    <w:rsid w:val="001756AD"/>
    <w:rsid w:val="001761AA"/>
    <w:rsid w:val="00176D92"/>
    <w:rsid w:val="001802C3"/>
    <w:rsid w:val="00180D58"/>
    <w:rsid w:val="00181BF0"/>
    <w:rsid w:val="001823DD"/>
    <w:rsid w:val="001835AA"/>
    <w:rsid w:val="0018473A"/>
    <w:rsid w:val="001859FE"/>
    <w:rsid w:val="00185AE4"/>
    <w:rsid w:val="00185EC5"/>
    <w:rsid w:val="00186255"/>
    <w:rsid w:val="00186C4B"/>
    <w:rsid w:val="0019072E"/>
    <w:rsid w:val="00190E78"/>
    <w:rsid w:val="00190F6C"/>
    <w:rsid w:val="001915E5"/>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66CB"/>
    <w:rsid w:val="001B7373"/>
    <w:rsid w:val="001C01CC"/>
    <w:rsid w:val="001C02F7"/>
    <w:rsid w:val="001C14E0"/>
    <w:rsid w:val="001C6AB3"/>
    <w:rsid w:val="001D4393"/>
    <w:rsid w:val="001D45BC"/>
    <w:rsid w:val="001D6CFD"/>
    <w:rsid w:val="001D79DE"/>
    <w:rsid w:val="001E0A2A"/>
    <w:rsid w:val="001E164E"/>
    <w:rsid w:val="001E1783"/>
    <w:rsid w:val="001E1EF2"/>
    <w:rsid w:val="001F03A6"/>
    <w:rsid w:val="001F27C5"/>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7DFE"/>
    <w:rsid w:val="00251129"/>
    <w:rsid w:val="00251195"/>
    <w:rsid w:val="00252151"/>
    <w:rsid w:val="00252841"/>
    <w:rsid w:val="00253BB8"/>
    <w:rsid w:val="002545D6"/>
    <w:rsid w:val="002551E4"/>
    <w:rsid w:val="00255897"/>
    <w:rsid w:val="0025590C"/>
    <w:rsid w:val="002601C1"/>
    <w:rsid w:val="002611BF"/>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683A"/>
    <w:rsid w:val="002878DB"/>
    <w:rsid w:val="00291085"/>
    <w:rsid w:val="002920D5"/>
    <w:rsid w:val="0029328C"/>
    <w:rsid w:val="00293803"/>
    <w:rsid w:val="002938E1"/>
    <w:rsid w:val="00294371"/>
    <w:rsid w:val="00294470"/>
    <w:rsid w:val="0029495A"/>
    <w:rsid w:val="00295079"/>
    <w:rsid w:val="002A01FB"/>
    <w:rsid w:val="002A0811"/>
    <w:rsid w:val="002A1106"/>
    <w:rsid w:val="002A16C2"/>
    <w:rsid w:val="002A2C30"/>
    <w:rsid w:val="002A2CAB"/>
    <w:rsid w:val="002A4F64"/>
    <w:rsid w:val="002A644B"/>
    <w:rsid w:val="002A71CC"/>
    <w:rsid w:val="002A72A3"/>
    <w:rsid w:val="002B01A2"/>
    <w:rsid w:val="002B10CF"/>
    <w:rsid w:val="002B17C9"/>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B58"/>
    <w:rsid w:val="002D015C"/>
    <w:rsid w:val="002D2FE2"/>
    <w:rsid w:val="002D33E5"/>
    <w:rsid w:val="002D3B16"/>
    <w:rsid w:val="002D3E01"/>
    <w:rsid w:val="002D6C98"/>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53E"/>
    <w:rsid w:val="0043049A"/>
    <w:rsid w:val="004306E8"/>
    <w:rsid w:val="004320FA"/>
    <w:rsid w:val="004322E8"/>
    <w:rsid w:val="00432FBD"/>
    <w:rsid w:val="00435218"/>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E5D"/>
    <w:rsid w:val="00471CD7"/>
    <w:rsid w:val="0047227A"/>
    <w:rsid w:val="00474B0F"/>
    <w:rsid w:val="004750C4"/>
    <w:rsid w:val="00475960"/>
    <w:rsid w:val="004778E9"/>
    <w:rsid w:val="004813E6"/>
    <w:rsid w:val="004825B6"/>
    <w:rsid w:val="00483319"/>
    <w:rsid w:val="00486373"/>
    <w:rsid w:val="00486ED5"/>
    <w:rsid w:val="0048702A"/>
    <w:rsid w:val="004877A2"/>
    <w:rsid w:val="0048782E"/>
    <w:rsid w:val="00490FE7"/>
    <w:rsid w:val="00493588"/>
    <w:rsid w:val="004937D9"/>
    <w:rsid w:val="004937FE"/>
    <w:rsid w:val="004944DB"/>
    <w:rsid w:val="00494F9F"/>
    <w:rsid w:val="00495043"/>
    <w:rsid w:val="004968AC"/>
    <w:rsid w:val="0049739F"/>
    <w:rsid w:val="00497C6F"/>
    <w:rsid w:val="004A0A69"/>
    <w:rsid w:val="004A2220"/>
    <w:rsid w:val="004A2972"/>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F1266"/>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20A7A"/>
    <w:rsid w:val="00521BAE"/>
    <w:rsid w:val="00521CAA"/>
    <w:rsid w:val="005228BD"/>
    <w:rsid w:val="005235D1"/>
    <w:rsid w:val="00523628"/>
    <w:rsid w:val="005237ED"/>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60CC"/>
    <w:rsid w:val="005460DA"/>
    <w:rsid w:val="00547575"/>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10F6D"/>
    <w:rsid w:val="006124B9"/>
    <w:rsid w:val="0061513C"/>
    <w:rsid w:val="00616A29"/>
    <w:rsid w:val="00616EC3"/>
    <w:rsid w:val="006170D4"/>
    <w:rsid w:val="006176AB"/>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1EBB"/>
    <w:rsid w:val="00692153"/>
    <w:rsid w:val="00692288"/>
    <w:rsid w:val="00692BB5"/>
    <w:rsid w:val="00692C47"/>
    <w:rsid w:val="006939BA"/>
    <w:rsid w:val="00693B3A"/>
    <w:rsid w:val="00693D26"/>
    <w:rsid w:val="00693E68"/>
    <w:rsid w:val="00694E69"/>
    <w:rsid w:val="00695DCE"/>
    <w:rsid w:val="006A0A94"/>
    <w:rsid w:val="006A0AFC"/>
    <w:rsid w:val="006A1011"/>
    <w:rsid w:val="006A18CC"/>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E1555"/>
    <w:rsid w:val="006E1A02"/>
    <w:rsid w:val="006E2062"/>
    <w:rsid w:val="006E332C"/>
    <w:rsid w:val="006E3A1A"/>
    <w:rsid w:val="006E4247"/>
    <w:rsid w:val="006E4AC4"/>
    <w:rsid w:val="006E516F"/>
    <w:rsid w:val="006E53AF"/>
    <w:rsid w:val="006E5F01"/>
    <w:rsid w:val="006E7890"/>
    <w:rsid w:val="006E7A14"/>
    <w:rsid w:val="006F0D59"/>
    <w:rsid w:val="006F1E6B"/>
    <w:rsid w:val="006F2E76"/>
    <w:rsid w:val="006F3005"/>
    <w:rsid w:val="006F451B"/>
    <w:rsid w:val="006F465D"/>
    <w:rsid w:val="006F69EF"/>
    <w:rsid w:val="00700035"/>
    <w:rsid w:val="007014EA"/>
    <w:rsid w:val="0070245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3D2C"/>
    <w:rsid w:val="007940A9"/>
    <w:rsid w:val="007953AD"/>
    <w:rsid w:val="007958C6"/>
    <w:rsid w:val="007A1170"/>
    <w:rsid w:val="007A3BE7"/>
    <w:rsid w:val="007A514A"/>
    <w:rsid w:val="007A660F"/>
    <w:rsid w:val="007A66A6"/>
    <w:rsid w:val="007A6FC8"/>
    <w:rsid w:val="007A7AFC"/>
    <w:rsid w:val="007B03E1"/>
    <w:rsid w:val="007B07D7"/>
    <w:rsid w:val="007B3AB6"/>
    <w:rsid w:val="007B41FF"/>
    <w:rsid w:val="007B471E"/>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E9C"/>
    <w:rsid w:val="008E21B0"/>
    <w:rsid w:val="008E2666"/>
    <w:rsid w:val="008E3487"/>
    <w:rsid w:val="008E3BEB"/>
    <w:rsid w:val="008E5525"/>
    <w:rsid w:val="008E55D0"/>
    <w:rsid w:val="008E585C"/>
    <w:rsid w:val="008E5953"/>
    <w:rsid w:val="008E5C5A"/>
    <w:rsid w:val="008E6263"/>
    <w:rsid w:val="008E7098"/>
    <w:rsid w:val="008F00D9"/>
    <w:rsid w:val="008F07B6"/>
    <w:rsid w:val="008F188D"/>
    <w:rsid w:val="008F1D93"/>
    <w:rsid w:val="008F1E09"/>
    <w:rsid w:val="008F6A5A"/>
    <w:rsid w:val="008F788B"/>
    <w:rsid w:val="0090054E"/>
    <w:rsid w:val="00900980"/>
    <w:rsid w:val="00900A79"/>
    <w:rsid w:val="00900BED"/>
    <w:rsid w:val="0090186F"/>
    <w:rsid w:val="00903758"/>
    <w:rsid w:val="00903C91"/>
    <w:rsid w:val="00904091"/>
    <w:rsid w:val="00904311"/>
    <w:rsid w:val="009053EC"/>
    <w:rsid w:val="009101D8"/>
    <w:rsid w:val="00910C77"/>
    <w:rsid w:val="00912151"/>
    <w:rsid w:val="0091345C"/>
    <w:rsid w:val="00913F43"/>
    <w:rsid w:val="00914B33"/>
    <w:rsid w:val="00914C26"/>
    <w:rsid w:val="009150C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645D"/>
    <w:rsid w:val="00936A6D"/>
    <w:rsid w:val="00937062"/>
    <w:rsid w:val="00937738"/>
    <w:rsid w:val="009377EE"/>
    <w:rsid w:val="009379B8"/>
    <w:rsid w:val="00941323"/>
    <w:rsid w:val="009432AD"/>
    <w:rsid w:val="0094437A"/>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7F20"/>
    <w:rsid w:val="00980624"/>
    <w:rsid w:val="009813C1"/>
    <w:rsid w:val="00981552"/>
    <w:rsid w:val="0098189E"/>
    <w:rsid w:val="00981972"/>
    <w:rsid w:val="0098218D"/>
    <w:rsid w:val="009834E0"/>
    <w:rsid w:val="00983E2E"/>
    <w:rsid w:val="00983FCE"/>
    <w:rsid w:val="009845B8"/>
    <w:rsid w:val="00984985"/>
    <w:rsid w:val="009876B7"/>
    <w:rsid w:val="00990A8A"/>
    <w:rsid w:val="009913EE"/>
    <w:rsid w:val="0099150F"/>
    <w:rsid w:val="0099185E"/>
    <w:rsid w:val="00992195"/>
    <w:rsid w:val="0099336B"/>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66D3"/>
    <w:rsid w:val="00A36936"/>
    <w:rsid w:val="00A40E41"/>
    <w:rsid w:val="00A4309F"/>
    <w:rsid w:val="00A43C5E"/>
    <w:rsid w:val="00A445BF"/>
    <w:rsid w:val="00A44A5F"/>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93B"/>
    <w:rsid w:val="00AA707E"/>
    <w:rsid w:val="00AC0577"/>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964"/>
    <w:rsid w:val="00AE5020"/>
    <w:rsid w:val="00AE5428"/>
    <w:rsid w:val="00AE696F"/>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95D"/>
    <w:rsid w:val="00B03FC0"/>
    <w:rsid w:val="00B04AB1"/>
    <w:rsid w:val="00B04E2F"/>
    <w:rsid w:val="00B11923"/>
    <w:rsid w:val="00B138BD"/>
    <w:rsid w:val="00B13DA3"/>
    <w:rsid w:val="00B143E6"/>
    <w:rsid w:val="00B159DB"/>
    <w:rsid w:val="00B160CE"/>
    <w:rsid w:val="00B163BC"/>
    <w:rsid w:val="00B16725"/>
    <w:rsid w:val="00B17459"/>
    <w:rsid w:val="00B2061C"/>
    <w:rsid w:val="00B20D8A"/>
    <w:rsid w:val="00B20EAB"/>
    <w:rsid w:val="00B2181C"/>
    <w:rsid w:val="00B23520"/>
    <w:rsid w:val="00B23B22"/>
    <w:rsid w:val="00B24C12"/>
    <w:rsid w:val="00B25F0A"/>
    <w:rsid w:val="00B2613F"/>
    <w:rsid w:val="00B263F5"/>
    <w:rsid w:val="00B26866"/>
    <w:rsid w:val="00B32A98"/>
    <w:rsid w:val="00B333F7"/>
    <w:rsid w:val="00B33782"/>
    <w:rsid w:val="00B33A76"/>
    <w:rsid w:val="00B34985"/>
    <w:rsid w:val="00B35372"/>
    <w:rsid w:val="00B354ED"/>
    <w:rsid w:val="00B35B83"/>
    <w:rsid w:val="00B3687D"/>
    <w:rsid w:val="00B36EFD"/>
    <w:rsid w:val="00B4015C"/>
    <w:rsid w:val="00B41312"/>
    <w:rsid w:val="00B4185D"/>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5BB5"/>
    <w:rsid w:val="00B76902"/>
    <w:rsid w:val="00B77F9D"/>
    <w:rsid w:val="00B81100"/>
    <w:rsid w:val="00B81E26"/>
    <w:rsid w:val="00B83487"/>
    <w:rsid w:val="00B8390C"/>
    <w:rsid w:val="00B83F42"/>
    <w:rsid w:val="00B84818"/>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6002"/>
    <w:rsid w:val="00BF7682"/>
    <w:rsid w:val="00BF7B69"/>
    <w:rsid w:val="00C044BA"/>
    <w:rsid w:val="00C05B39"/>
    <w:rsid w:val="00C0610C"/>
    <w:rsid w:val="00C06529"/>
    <w:rsid w:val="00C06B8E"/>
    <w:rsid w:val="00C06FBB"/>
    <w:rsid w:val="00C1254C"/>
    <w:rsid w:val="00C13ED9"/>
    <w:rsid w:val="00C153DF"/>
    <w:rsid w:val="00C15BEB"/>
    <w:rsid w:val="00C1608F"/>
    <w:rsid w:val="00C172A0"/>
    <w:rsid w:val="00C2069B"/>
    <w:rsid w:val="00C222E8"/>
    <w:rsid w:val="00C23314"/>
    <w:rsid w:val="00C23C24"/>
    <w:rsid w:val="00C24FB8"/>
    <w:rsid w:val="00C255AF"/>
    <w:rsid w:val="00C258C2"/>
    <w:rsid w:val="00C263A9"/>
    <w:rsid w:val="00C26D73"/>
    <w:rsid w:val="00C301FD"/>
    <w:rsid w:val="00C31410"/>
    <w:rsid w:val="00C334B7"/>
    <w:rsid w:val="00C338D6"/>
    <w:rsid w:val="00C339D2"/>
    <w:rsid w:val="00C3586D"/>
    <w:rsid w:val="00C359D4"/>
    <w:rsid w:val="00C363CA"/>
    <w:rsid w:val="00C40435"/>
    <w:rsid w:val="00C40EAB"/>
    <w:rsid w:val="00C41B65"/>
    <w:rsid w:val="00C41BF2"/>
    <w:rsid w:val="00C43038"/>
    <w:rsid w:val="00C4447D"/>
    <w:rsid w:val="00C458F8"/>
    <w:rsid w:val="00C46320"/>
    <w:rsid w:val="00C47F37"/>
    <w:rsid w:val="00C52AFA"/>
    <w:rsid w:val="00C54003"/>
    <w:rsid w:val="00C549FD"/>
    <w:rsid w:val="00C54E5B"/>
    <w:rsid w:val="00C55047"/>
    <w:rsid w:val="00C6024E"/>
    <w:rsid w:val="00C60BCC"/>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D50"/>
    <w:rsid w:val="00D37754"/>
    <w:rsid w:val="00D37B6E"/>
    <w:rsid w:val="00D405E1"/>
    <w:rsid w:val="00D40D53"/>
    <w:rsid w:val="00D416BA"/>
    <w:rsid w:val="00D446AF"/>
    <w:rsid w:val="00D45292"/>
    <w:rsid w:val="00D46667"/>
    <w:rsid w:val="00D510E1"/>
    <w:rsid w:val="00D52AB6"/>
    <w:rsid w:val="00D53DB9"/>
    <w:rsid w:val="00D53EB3"/>
    <w:rsid w:val="00D54249"/>
    <w:rsid w:val="00D550BA"/>
    <w:rsid w:val="00D55DA7"/>
    <w:rsid w:val="00D5685D"/>
    <w:rsid w:val="00D5745D"/>
    <w:rsid w:val="00D6202F"/>
    <w:rsid w:val="00D62B06"/>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5ABF"/>
    <w:rsid w:val="00DF62E9"/>
    <w:rsid w:val="00DF6BB5"/>
    <w:rsid w:val="00DF6DE5"/>
    <w:rsid w:val="00DF7040"/>
    <w:rsid w:val="00E00132"/>
    <w:rsid w:val="00E021F4"/>
    <w:rsid w:val="00E03497"/>
    <w:rsid w:val="00E04D15"/>
    <w:rsid w:val="00E04F7D"/>
    <w:rsid w:val="00E06FE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E95"/>
    <w:rsid w:val="00EA5A26"/>
    <w:rsid w:val="00EB0E6C"/>
    <w:rsid w:val="00EB2DFF"/>
    <w:rsid w:val="00EB5B0D"/>
    <w:rsid w:val="00EB5E90"/>
    <w:rsid w:val="00EB7C40"/>
    <w:rsid w:val="00EB7E6A"/>
    <w:rsid w:val="00EC1D35"/>
    <w:rsid w:val="00EC1F24"/>
    <w:rsid w:val="00EC252F"/>
    <w:rsid w:val="00EC59A2"/>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9E8"/>
    <w:rsid w:val="00F73927"/>
    <w:rsid w:val="00F75CAC"/>
    <w:rsid w:val="00F760E1"/>
    <w:rsid w:val="00F76C15"/>
    <w:rsid w:val="00F76EDF"/>
    <w:rsid w:val="00F77A12"/>
    <w:rsid w:val="00F8045E"/>
    <w:rsid w:val="00F807EA"/>
    <w:rsid w:val="00F8097E"/>
    <w:rsid w:val="00F80FB2"/>
    <w:rsid w:val="00F83045"/>
    <w:rsid w:val="00F8598E"/>
    <w:rsid w:val="00F85F54"/>
    <w:rsid w:val="00F869F6"/>
    <w:rsid w:val="00F86C93"/>
    <w:rsid w:val="00F872CA"/>
    <w:rsid w:val="00F928E5"/>
    <w:rsid w:val="00F92B6D"/>
    <w:rsid w:val="00F934ED"/>
    <w:rsid w:val="00F93ABA"/>
    <w:rsid w:val="00F9445E"/>
    <w:rsid w:val="00F956B2"/>
    <w:rsid w:val="00F97677"/>
    <w:rsid w:val="00F97AA6"/>
    <w:rsid w:val="00F97E6A"/>
    <w:rsid w:val="00FA03F8"/>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7370"/>
    <w:rsid w:val="00FC1F1B"/>
    <w:rsid w:val="00FC21DF"/>
    <w:rsid w:val="00FC2361"/>
    <w:rsid w:val="00FC2724"/>
    <w:rsid w:val="00FC389E"/>
    <w:rsid w:val="00FC4631"/>
    <w:rsid w:val="00FC48C4"/>
    <w:rsid w:val="00FC60EE"/>
    <w:rsid w:val="00FD1472"/>
    <w:rsid w:val="00FD2730"/>
    <w:rsid w:val="00FD2ABD"/>
    <w:rsid w:val="00FD309A"/>
    <w:rsid w:val="00FD3BD2"/>
    <w:rsid w:val="00FD4766"/>
    <w:rsid w:val="00FD4F21"/>
    <w:rsid w:val="00FD5400"/>
    <w:rsid w:val="00FD6415"/>
    <w:rsid w:val="00FD6645"/>
    <w:rsid w:val="00FD6940"/>
    <w:rsid w:val="00FD77A2"/>
    <w:rsid w:val="00FD7831"/>
    <w:rsid w:val="00FE06DA"/>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EF4BA"/>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C26C-D19E-469A-9503-F5E423D7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19</cp:revision>
  <cp:lastPrinted>2020-05-26T16:07:00Z</cp:lastPrinted>
  <dcterms:created xsi:type="dcterms:W3CDTF">2020-05-25T22:18:00Z</dcterms:created>
  <dcterms:modified xsi:type="dcterms:W3CDTF">2020-05-26T16:07:00Z</dcterms:modified>
</cp:coreProperties>
</file>